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365A" w:rsidRPr="00F9365A" w:rsidRDefault="00BA508E" w:rsidP="00F9365A">
      <w:pPr>
        <w:spacing w:after="0" w:line="240" w:lineRule="auto"/>
        <w:rPr>
          <w:rFonts w:ascii="Times New Roman" w:eastAsia="Times New Roman" w:hAnsi="Times New Roman" w:cs="Times New Roman"/>
          <w:noProof w:val="0"/>
          <w:sz w:val="24"/>
          <w:szCs w:val="24"/>
          <w:lang w:val="en-US"/>
        </w:rPr>
      </w:pPr>
      <w:r>
        <w:rPr>
          <w:lang w:eastAsia="sr-Latn-RS"/>
        </w:rPr>
        <w:drawing>
          <wp:anchor distT="0" distB="0" distL="114300" distR="114300" simplePos="0" relativeHeight="251689984" behindDoc="0" locked="0" layoutInCell="1" allowOverlap="1">
            <wp:simplePos x="0" y="0"/>
            <wp:positionH relativeFrom="column">
              <wp:posOffset>3883660</wp:posOffset>
            </wp:positionH>
            <wp:positionV relativeFrom="paragraph">
              <wp:posOffset>-638175</wp:posOffset>
            </wp:positionV>
            <wp:extent cx="2068830" cy="1485900"/>
            <wp:effectExtent l="0" t="0" r="7620" b="0"/>
            <wp:wrapSquare wrapText="bothSides"/>
            <wp:docPr id="6" name="Picture 6" descr="http://www.yugal.com.au/wp-content/uploads/2013/03/8_Ma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yugal.com.au/wp-content/uploads/2013/03/8_Mart.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068830" cy="1485900"/>
                    </a:xfrm>
                    <a:prstGeom prst="rect">
                      <a:avLst/>
                    </a:prstGeom>
                    <a:noFill/>
                    <a:ln>
                      <a:noFill/>
                    </a:ln>
                  </pic:spPr>
                </pic:pic>
              </a:graphicData>
            </a:graphic>
            <wp14:sizeRelH relativeFrom="page">
              <wp14:pctWidth>0</wp14:pctWidth>
            </wp14:sizeRelH>
            <wp14:sizeRelV relativeFrom="page">
              <wp14:pctHeight>0</wp14:pctHeight>
            </wp14:sizeRelV>
          </wp:anchor>
        </w:drawing>
      </w:r>
      <w:r w:rsidR="00F9365A" w:rsidRPr="00F9365A">
        <w:rPr>
          <w:rFonts w:ascii="Times New Roman" w:eastAsia="Times New Roman" w:hAnsi="Times New Roman" w:cs="Times New Roman"/>
          <w:sz w:val="24"/>
          <w:szCs w:val="24"/>
          <w:lang w:eastAsia="sr-Latn-RS"/>
        </w:rPr>
        <w:drawing>
          <wp:anchor distT="0" distB="0" distL="114300" distR="114300" simplePos="0" relativeHeight="251659264" behindDoc="1" locked="0" layoutInCell="1" allowOverlap="1" wp14:anchorId="3EF1F7A6" wp14:editId="63B6796A">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email"/>
                    <a:srcRect/>
                    <a:stretch>
                      <a:fillRect/>
                    </a:stretch>
                  </pic:blipFill>
                  <pic:spPr bwMode="auto">
                    <a:xfrm>
                      <a:off x="0" y="0"/>
                      <a:ext cx="1689100" cy="906145"/>
                    </a:xfrm>
                    <a:prstGeom prst="rect">
                      <a:avLst/>
                    </a:prstGeom>
                    <a:noFill/>
                  </pic:spPr>
                </pic:pic>
              </a:graphicData>
            </a:graphic>
          </wp:anchor>
        </w:drawing>
      </w:r>
    </w:p>
    <w:p w:rsidR="00F9365A" w:rsidRPr="00F9365A" w:rsidRDefault="00F9365A" w:rsidP="00F9365A">
      <w:pPr>
        <w:spacing w:after="0" w:line="240" w:lineRule="auto"/>
        <w:rPr>
          <w:rFonts w:ascii="Times New Roman" w:eastAsia="Times New Roman" w:hAnsi="Times New Roman" w:cs="Times New Roman"/>
          <w:noProof w:val="0"/>
          <w:sz w:val="24"/>
          <w:szCs w:val="24"/>
          <w:lang w:val="en-US"/>
        </w:rPr>
      </w:pPr>
    </w:p>
    <w:p w:rsidR="00F9365A" w:rsidRPr="00F9365A" w:rsidRDefault="00F9365A" w:rsidP="00F9365A">
      <w:pPr>
        <w:spacing w:after="0" w:line="240" w:lineRule="auto"/>
        <w:rPr>
          <w:rFonts w:ascii="Brush Script MT" w:eastAsia="Times New Roman" w:hAnsi="Brush Script MT" w:cs="Times New Roman"/>
          <w:bCs/>
          <w:i/>
          <w:noProof w:val="0"/>
          <w:color w:val="FF00FF"/>
          <w:sz w:val="48"/>
          <w:szCs w:val="48"/>
          <w:lang w:val="sr-Latn-CS"/>
        </w:rPr>
      </w:pPr>
      <w:r>
        <w:rPr>
          <w:rFonts w:ascii="Brush Script MT" w:eastAsia="Times New Roman" w:hAnsi="Brush Script MT" w:cs="Times New Roman"/>
          <w:bCs/>
          <w:i/>
          <w:noProof w:val="0"/>
          <w:color w:val="FF00FF"/>
          <w:sz w:val="48"/>
          <w:szCs w:val="48"/>
          <w:lang w:val="en-US"/>
        </w:rPr>
        <w:t>Subota/nedelja 7/8</w:t>
      </w:r>
      <w:r w:rsidRPr="00F9365A">
        <w:rPr>
          <w:rFonts w:ascii="Brush Script MT" w:eastAsia="Times New Roman" w:hAnsi="Brush Script MT" w:cs="Times New Roman"/>
          <w:bCs/>
          <w:i/>
          <w:noProof w:val="0"/>
          <w:color w:val="FF00FF"/>
          <w:sz w:val="48"/>
          <w:szCs w:val="48"/>
          <w:lang w:val="en-US"/>
        </w:rPr>
        <w:t>.mart</w:t>
      </w:r>
      <w:r w:rsidRPr="00F9365A">
        <w:rPr>
          <w:rFonts w:ascii="Brush Script MT" w:eastAsia="Times New Roman" w:hAnsi="Brush Script MT" w:cs="Times New Roman"/>
          <w:bCs/>
          <w:i/>
          <w:noProof w:val="0"/>
          <w:color w:val="FF00FF"/>
          <w:sz w:val="48"/>
          <w:szCs w:val="48"/>
          <w:lang w:val="sr-Latn-CS"/>
        </w:rPr>
        <w:t xml:space="preserve"> 2015.</w:t>
      </w:r>
    </w:p>
    <w:p w:rsidR="00E152FE" w:rsidRDefault="00E152FE" w:rsidP="00F9365A">
      <w:pPr>
        <w:spacing w:after="0" w:line="240" w:lineRule="auto"/>
        <w:jc w:val="both"/>
        <w:rPr>
          <w:rFonts w:ascii="Times New Roman" w:hAnsi="Times New Roman" w:cs="Times New Roman"/>
          <w:sz w:val="24"/>
        </w:rPr>
      </w:pPr>
    </w:p>
    <w:p w:rsidR="00E152FE" w:rsidRPr="00E152FE" w:rsidRDefault="00081520" w:rsidP="00E152FE">
      <w:pPr>
        <w:spacing w:after="0" w:line="240" w:lineRule="auto"/>
        <w:jc w:val="center"/>
        <w:rPr>
          <w:rFonts w:ascii="Times New Roman" w:eastAsia="Times New Roman" w:hAnsi="Times New Roman" w:cs="Times New Roman"/>
          <w:b/>
          <w:bCs/>
          <w:noProof w:val="0"/>
          <w:color w:val="F600F6"/>
          <w:sz w:val="28"/>
          <w:szCs w:val="24"/>
          <w:lang w:val="pl-PL"/>
        </w:rPr>
      </w:pPr>
      <w:r>
        <w:rPr>
          <w:rFonts w:ascii="Times New Roman" w:eastAsia="Times New Roman" w:hAnsi="Times New Roman" w:cs="Times New Roman"/>
          <w:b/>
          <w:bCs/>
          <w:noProof w:val="0"/>
          <w:color w:val="F600F6"/>
          <w:sz w:val="28"/>
          <w:szCs w:val="24"/>
          <w:lang w:val="pl-PL"/>
        </w:rPr>
        <w:t>Srećan</w:t>
      </w:r>
      <w:r w:rsidR="00E152FE" w:rsidRPr="00E152FE">
        <w:rPr>
          <w:rFonts w:ascii="Times New Roman" w:eastAsia="Times New Roman" w:hAnsi="Times New Roman" w:cs="Times New Roman"/>
          <w:noProof w:val="0"/>
          <w:color w:val="F600F6"/>
          <w:sz w:val="24"/>
          <w:szCs w:val="24"/>
          <w:lang w:val="en-US"/>
        </w:rPr>
        <w:t xml:space="preserve"> </w:t>
      </w:r>
      <w:r w:rsidR="00E152FE" w:rsidRPr="00E152FE">
        <w:rPr>
          <w:rFonts w:ascii="Times New Roman" w:eastAsia="Times New Roman" w:hAnsi="Times New Roman" w:cs="Times New Roman"/>
          <w:b/>
          <w:bCs/>
          <w:noProof w:val="0"/>
          <w:color w:val="F600F6"/>
          <w:sz w:val="28"/>
          <w:szCs w:val="24"/>
          <w:lang w:val="pl-PL"/>
        </w:rPr>
        <w:t xml:space="preserve">Međunarodni dan žena </w:t>
      </w:r>
    </w:p>
    <w:p w:rsidR="00B7013E" w:rsidRPr="00BA508E" w:rsidRDefault="00E152FE" w:rsidP="00BA508E">
      <w:pPr>
        <w:spacing w:before="100" w:beforeAutospacing="1" w:after="100" w:afterAutospacing="1" w:line="240" w:lineRule="auto"/>
        <w:ind w:firstLine="708"/>
        <w:jc w:val="both"/>
        <w:rPr>
          <w:rFonts w:ascii="Times New Roman" w:eastAsia="Times New Roman" w:hAnsi="Times New Roman" w:cs="Times New Roman"/>
          <w:noProof w:val="0"/>
          <w:sz w:val="24"/>
          <w:szCs w:val="24"/>
          <w:lang w:val="pl-PL"/>
        </w:rPr>
      </w:pPr>
      <w:bookmarkStart w:id="0" w:name="_GoBack"/>
      <w:r w:rsidRPr="00E152FE">
        <w:rPr>
          <w:rFonts w:ascii="Times New Roman" w:eastAsia="Times New Roman" w:hAnsi="Times New Roman" w:cs="Times New Roman"/>
          <w:sz w:val="24"/>
          <w:szCs w:val="24"/>
          <w:lang w:eastAsia="sr-Latn-RS"/>
        </w:rPr>
        <w:drawing>
          <wp:anchor distT="0" distB="0" distL="114300" distR="114300" simplePos="0" relativeHeight="251686912" behindDoc="0" locked="0" layoutInCell="1" allowOverlap="1" wp14:anchorId="36F3B097" wp14:editId="3DCA6AC5">
            <wp:simplePos x="0" y="0"/>
            <wp:positionH relativeFrom="column">
              <wp:posOffset>4081780</wp:posOffset>
            </wp:positionH>
            <wp:positionV relativeFrom="paragraph">
              <wp:posOffset>362585</wp:posOffset>
            </wp:positionV>
            <wp:extent cx="1813560" cy="1362075"/>
            <wp:effectExtent l="0" t="0" r="0" b="9525"/>
            <wp:wrapSquare wrapText="bothSides"/>
            <wp:docPr id="12" name="Picture 1" descr="http://smestajvrnjackabanja.com/wp-content/uploads/2013/03/dan-zena-8-mart-vrnjacka-ban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estajvrnjackabanja.com/wp-content/uploads/2013/03/dan-zena-8-mart-vrnjacka-banja.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813560" cy="136207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bookmarkEnd w:id="0"/>
      <w:r w:rsidRPr="00E152FE">
        <w:rPr>
          <w:rFonts w:ascii="Times New Roman" w:eastAsia="Times New Roman" w:hAnsi="Times New Roman" w:cs="Times New Roman"/>
          <w:noProof w:val="0"/>
          <w:sz w:val="24"/>
          <w:szCs w:val="24"/>
          <w:lang w:val="pl-PL"/>
        </w:rPr>
        <w:t>U svetu se danas obeležava 8. mart - Međunarodni dan žena.  Prvi put Dan žena obeležen je 28. februara 1909. godine u SAD deklaracijom koju je donela Socijalistička partija Amerike.</w:t>
      </w:r>
      <w:r w:rsidR="00577D09">
        <w:rPr>
          <w:rFonts w:ascii="Times New Roman" w:eastAsia="Times New Roman" w:hAnsi="Times New Roman" w:cs="Times New Roman"/>
          <w:noProof w:val="0"/>
          <w:sz w:val="24"/>
          <w:szCs w:val="24"/>
          <w:lang w:val="pl-PL"/>
        </w:rPr>
        <w:t xml:space="preserve"> </w:t>
      </w:r>
      <w:r w:rsidRPr="00E152FE">
        <w:rPr>
          <w:rFonts w:ascii="Times New Roman" w:eastAsia="Times New Roman" w:hAnsi="Times New Roman" w:cs="Times New Roman"/>
          <w:noProof w:val="0"/>
          <w:sz w:val="24"/>
          <w:szCs w:val="24"/>
          <w:lang w:val="pl-PL"/>
        </w:rPr>
        <w:t xml:space="preserve">Ideja za obeležavanjem  Međunarodnog dana žena pojavila se početkom 20. veka u doba brze industrijalizacije i ekonomske ekspanzije koja je često dovodila do protesta zbog loših uslova rada. Žene zaposlene u industriji odeće i tekstila javno su protestovale prvi put 8. marta 1857. godine u Njujorku zbog loših uslova rada i niskih plata.  Demonstracije je rasterala policija, a žene su dva meseca kasnije osnovale sindikat.  Osmomartovski protesti postali su narednih godina tradicija, a najmasovniji su bili 1908. godine kada je 15.000 žena marširalo ulicama Njujorka tražeći kraće radno vreme, bolje plate i pravo glasa. </w:t>
      </w:r>
      <w:r w:rsidRPr="00E152FE">
        <w:rPr>
          <w:rFonts w:ascii="Times New Roman" w:eastAsia="Times New Roman" w:hAnsi="Times New Roman" w:cs="Times New Roman"/>
          <w:noProof w:val="0"/>
          <w:sz w:val="24"/>
          <w:szCs w:val="24"/>
          <w:lang w:val="pl-PL"/>
        </w:rPr>
        <w:tab/>
      </w:r>
      <w:r w:rsidRPr="00E152FE">
        <w:rPr>
          <w:rFonts w:ascii="Times New Roman" w:eastAsia="Times New Roman" w:hAnsi="Times New Roman" w:cs="Times New Roman"/>
          <w:noProof w:val="0"/>
          <w:sz w:val="24"/>
          <w:szCs w:val="24"/>
          <w:lang w:val="pl-PL"/>
        </w:rPr>
        <w:tab/>
      </w:r>
      <w:r w:rsidRPr="00E152FE">
        <w:rPr>
          <w:rFonts w:ascii="Times New Roman" w:eastAsia="Times New Roman" w:hAnsi="Times New Roman" w:cs="Times New Roman"/>
          <w:noProof w:val="0"/>
          <w:sz w:val="24"/>
          <w:szCs w:val="24"/>
          <w:lang w:val="pl-PL"/>
        </w:rPr>
        <w:tab/>
      </w:r>
      <w:r w:rsidRPr="00E152FE">
        <w:rPr>
          <w:rFonts w:ascii="Times New Roman" w:eastAsia="Times New Roman" w:hAnsi="Times New Roman" w:cs="Times New Roman"/>
          <w:noProof w:val="0"/>
          <w:sz w:val="24"/>
          <w:szCs w:val="24"/>
          <w:lang w:val="pl-PL"/>
        </w:rPr>
        <w:tab/>
      </w:r>
      <w:r w:rsidRPr="00E152FE">
        <w:rPr>
          <w:rFonts w:ascii="Times New Roman" w:eastAsia="Times New Roman" w:hAnsi="Times New Roman" w:cs="Times New Roman"/>
          <w:noProof w:val="0"/>
          <w:sz w:val="24"/>
          <w:szCs w:val="24"/>
          <w:lang w:val="pl-PL"/>
        </w:rPr>
        <w:tab/>
      </w:r>
      <w:r w:rsidRPr="00E152FE">
        <w:rPr>
          <w:rFonts w:ascii="Times New Roman" w:eastAsia="Times New Roman" w:hAnsi="Times New Roman" w:cs="Times New Roman"/>
          <w:noProof w:val="0"/>
          <w:sz w:val="24"/>
          <w:szCs w:val="24"/>
          <w:lang w:val="pl-PL"/>
        </w:rPr>
        <w:tab/>
      </w:r>
      <w:r w:rsidRPr="00E152FE">
        <w:rPr>
          <w:rFonts w:ascii="Times New Roman" w:eastAsia="Times New Roman" w:hAnsi="Times New Roman" w:cs="Times New Roman"/>
          <w:noProof w:val="0"/>
          <w:sz w:val="24"/>
          <w:szCs w:val="24"/>
          <w:lang w:val="pl-PL"/>
        </w:rPr>
        <w:tab/>
      </w:r>
      <w:r w:rsidRPr="00E152FE">
        <w:rPr>
          <w:rFonts w:ascii="Times New Roman" w:eastAsia="Times New Roman" w:hAnsi="Times New Roman" w:cs="Times New Roman"/>
          <w:noProof w:val="0"/>
          <w:sz w:val="24"/>
          <w:szCs w:val="24"/>
          <w:lang w:val="pl-PL"/>
        </w:rPr>
        <w:tab/>
        <w:t xml:space="preserve"> </w:t>
      </w:r>
      <w:r w:rsidR="00081520">
        <w:rPr>
          <w:rFonts w:ascii="Times New Roman" w:eastAsia="Times New Roman" w:hAnsi="Times New Roman" w:cs="Times New Roman"/>
          <w:noProof w:val="0"/>
          <w:sz w:val="24"/>
          <w:szCs w:val="24"/>
          <w:lang w:val="pl-PL"/>
        </w:rPr>
        <w:tab/>
      </w:r>
      <w:r w:rsidR="00081520">
        <w:rPr>
          <w:rFonts w:ascii="Times New Roman" w:eastAsia="Times New Roman" w:hAnsi="Times New Roman" w:cs="Times New Roman"/>
          <w:noProof w:val="0"/>
          <w:sz w:val="24"/>
          <w:szCs w:val="24"/>
          <w:lang w:val="pl-PL"/>
        </w:rPr>
        <w:tab/>
      </w:r>
      <w:r w:rsidR="00081520">
        <w:rPr>
          <w:rFonts w:ascii="Times New Roman" w:eastAsia="Times New Roman" w:hAnsi="Times New Roman" w:cs="Times New Roman"/>
          <w:noProof w:val="0"/>
          <w:sz w:val="24"/>
          <w:szCs w:val="24"/>
          <w:lang w:val="pl-PL"/>
        </w:rPr>
        <w:tab/>
      </w:r>
      <w:r w:rsidRPr="00E152FE">
        <w:rPr>
          <w:rFonts w:ascii="Times New Roman" w:eastAsia="Times New Roman" w:hAnsi="Times New Roman" w:cs="Times New Roman"/>
          <w:noProof w:val="0"/>
          <w:sz w:val="24"/>
          <w:szCs w:val="24"/>
          <w:lang w:val="pl-PL"/>
        </w:rPr>
        <w:t>Prva međunarodna ženska konferencija bila je održana 1910. godine u Kopenhagenu u organizaciji Socijalističke internacionale, kada je ustanovljen Međunarodni dan žena, na predlog Klare Cetkin, koja je bila član Nemačke socijalističke partije. Sledeće godine Međunarodni dan žena obeležen je u Austriji, Danskoj, Nemačkoj i Švajcarskoj. Demonstracije povodom Međunarodnog dana žena u Rusiji bile su prvi stadijum ruske revolucije. Nakon Oktobarske revolucije, boljševička feministkinja Aleksandra Kolontaj nagovorila je Vladimira Iliča Lenjina da 8. mart postane državni praznik i tokom sovjetskog razdoblja koristio se za obeležavanje "herojstva radnica".Međutim, u mnogim komunističkim državama taj je praznik izgubio svoju ideološku osnovu i postao je prilika muškarcima da iskažu ljubav i poštovanje prema ženama.  Na Zapadu se Međunarodni dan žena uglavnom prestao obeležavati 30-ih godina prošlog veka, ali su ga feministkinje 60. godina ponovno počele obeležavati. Godine 1975, koja je bila proglašena Međunarodnom godinom žene, UN su zvaničn</w:t>
      </w:r>
      <w:r w:rsidR="00081520">
        <w:rPr>
          <w:rFonts w:ascii="Times New Roman" w:eastAsia="Times New Roman" w:hAnsi="Times New Roman" w:cs="Times New Roman"/>
          <w:noProof w:val="0"/>
          <w:sz w:val="24"/>
          <w:szCs w:val="24"/>
          <w:lang w:val="pl-PL"/>
        </w:rPr>
        <w:t>o počele da obeležavaju ovaj pra</w:t>
      </w:r>
      <w:r w:rsidR="00BA508E">
        <w:rPr>
          <w:rFonts w:ascii="Times New Roman" w:eastAsia="Times New Roman" w:hAnsi="Times New Roman" w:cs="Times New Roman"/>
          <w:noProof w:val="0"/>
          <w:sz w:val="24"/>
          <w:szCs w:val="24"/>
          <w:lang w:val="pl-PL"/>
        </w:rPr>
        <w:t>znik</w:t>
      </w:r>
      <w:r w:rsidR="00081520">
        <w:rPr>
          <w:rFonts w:ascii="Times New Roman" w:eastAsia="Times New Roman" w:hAnsi="Times New Roman" w:cs="Times New Roman"/>
          <w:noProof w:val="0"/>
          <w:sz w:val="24"/>
          <w:szCs w:val="24"/>
          <w:lang w:val="pl-PL"/>
        </w:rPr>
        <w:tab/>
        <w:t xml:space="preserve">                  </w:t>
      </w:r>
      <w:r w:rsidR="00BA508E">
        <w:rPr>
          <w:rFonts w:ascii="Times New Roman" w:eastAsia="Times New Roman" w:hAnsi="Times New Roman" w:cs="Times New Roman"/>
          <w:noProof w:val="0"/>
          <w:sz w:val="24"/>
          <w:szCs w:val="24"/>
          <w:lang w:val="pl-PL"/>
        </w:rPr>
        <w:t xml:space="preserve">     </w:t>
      </w:r>
      <w:r w:rsidR="00BA508E">
        <w:rPr>
          <w:rFonts w:ascii="Times New Roman" w:eastAsia="Times New Roman" w:hAnsi="Times New Roman" w:cs="Times New Roman"/>
          <w:noProof w:val="0"/>
          <w:sz w:val="24"/>
          <w:szCs w:val="24"/>
          <w:lang w:val="pl-PL"/>
        </w:rPr>
        <w:tab/>
      </w:r>
      <w:r w:rsidR="00BA508E">
        <w:rPr>
          <w:rFonts w:ascii="Times New Roman" w:eastAsia="Times New Roman" w:hAnsi="Times New Roman" w:cs="Times New Roman"/>
          <w:noProof w:val="0"/>
          <w:sz w:val="24"/>
          <w:szCs w:val="24"/>
          <w:lang w:val="pl-PL"/>
        </w:rPr>
        <w:tab/>
      </w:r>
      <w:r w:rsidR="00BA508E">
        <w:rPr>
          <w:rFonts w:ascii="Times New Roman" w:eastAsia="Times New Roman" w:hAnsi="Times New Roman" w:cs="Times New Roman"/>
          <w:noProof w:val="0"/>
          <w:sz w:val="24"/>
          <w:szCs w:val="24"/>
          <w:lang w:val="pl-PL"/>
        </w:rPr>
        <w:tab/>
      </w:r>
      <w:r w:rsidRPr="00E152FE">
        <w:rPr>
          <w:rFonts w:ascii="Times New Roman" w:eastAsia="Times New Roman" w:hAnsi="Times New Roman" w:cs="Times New Roman"/>
          <w:b/>
          <w:i/>
          <w:noProof w:val="0"/>
          <w:color w:val="FF00FF"/>
          <w:sz w:val="24"/>
          <w:szCs w:val="28"/>
          <w:lang w:val="pl-PL"/>
        </w:rPr>
        <w:t>Svim čitateljkama našeg sajta želimo srećan praznik!</w:t>
      </w:r>
    </w:p>
    <w:p w:rsidR="00B7013E" w:rsidRPr="00B7013E" w:rsidRDefault="00B7013E" w:rsidP="00B7013E">
      <w:pPr>
        <w:jc w:val="center"/>
        <w:rPr>
          <w:rFonts w:ascii="Times New Roman" w:hAnsi="Times New Roman" w:cs="Times New Roman"/>
          <w:b/>
          <w:bCs/>
          <w:color w:val="0000CC"/>
          <w:sz w:val="28"/>
          <w:lang w:val="en-US"/>
        </w:rPr>
      </w:pPr>
      <w:r w:rsidRPr="00B7013E">
        <w:rPr>
          <w:rFonts w:ascii="Times New Roman" w:hAnsi="Times New Roman" w:cs="Times New Roman"/>
          <w:b/>
          <w:bCs/>
          <w:color w:val="0000CC"/>
          <w:sz w:val="28"/>
          <w:lang w:val="en-US"/>
        </w:rPr>
        <w:t>Manje plate za prosvetare koji štrajkuju</w:t>
      </w:r>
    </w:p>
    <w:p w:rsidR="00B7013E" w:rsidRDefault="00B7013E" w:rsidP="00B7013E">
      <w:pPr>
        <w:spacing w:after="0" w:line="240" w:lineRule="auto"/>
        <w:jc w:val="both"/>
        <w:rPr>
          <w:rFonts w:ascii="Times New Roman" w:hAnsi="Times New Roman" w:cs="Times New Roman"/>
          <w:bCs/>
          <w:sz w:val="24"/>
          <w:lang w:val="en-US"/>
        </w:rPr>
      </w:pPr>
      <w:r w:rsidRPr="00B7013E">
        <w:rPr>
          <w:rFonts w:ascii="Times New Roman" w:hAnsi="Times New Roman" w:cs="Times New Roman"/>
          <w:bCs/>
          <w:sz w:val="24"/>
          <w:lang w:val="en-US"/>
        </w:rPr>
        <w:tab/>
        <w:t xml:space="preserve">Ministar prosvete i nauke Srbije Srdjan Verbić izjavio je u petak u Beogradu da će svi prosvetni radnici koji štrajkuju skraćivanjem časova na 30 minuta dobiti umanjene plate. "Uprkos tome što su predstavnici sindikata prosvete učestvovali u pisanju Sporazuma o prekidu štrajka i složili se sa tim Sporazumom. imamo situaciju da su odbili da ga potpišu", rekao je Verbić novinarima. Po njegovim rečima, pojedini sindikalni lideri sad ne znaju šta je rešenje za prekid štrajka, ali Ministarstvo je spremno da pomogne u okviru zakonskih mogućnosti. "Ministarstvo prosvete je tu da pomogne i onima koji su se na putu do prekida štrajka izgubili, jer ne želimo da bilo koji sindikat izgubi zbog toga što je u nekom trenutku došlo do preglasavanja koje ih je odvelo na krivi put", rekao je ministar prosvete.  "Predstavnici sindikata u štrajku bili su na razgovorima u Ministarstvu prosvete i pre dva dana i pozvani su na ponovno </w:t>
      </w:r>
      <w:r w:rsidRPr="00B7013E">
        <w:rPr>
          <w:rFonts w:ascii="Times New Roman" w:hAnsi="Times New Roman" w:cs="Times New Roman"/>
          <w:bCs/>
          <w:sz w:val="24"/>
          <w:lang w:val="en-US"/>
        </w:rPr>
        <w:lastRenderedPageBreak/>
        <w:t>okupljanje u ponedeljak. Od njih očekujemo nove ideje za rešavanje problema jer smo mi raspoloženi da pomognemo, ali ne možemo da izmišljamo rešenja", rekao je Verbić.</w:t>
      </w:r>
      <w:r w:rsidRPr="00B7013E">
        <w:rPr>
          <w:rFonts w:ascii="Times New Roman" w:hAnsi="Times New Roman" w:cs="Times New Roman"/>
          <w:bCs/>
          <w:sz w:val="24"/>
          <w:lang w:val="en-US"/>
        </w:rPr>
        <w:tab/>
      </w:r>
    </w:p>
    <w:p w:rsidR="00B7013E" w:rsidRDefault="00B7013E" w:rsidP="00B7013E">
      <w:pPr>
        <w:spacing w:after="0" w:line="240" w:lineRule="auto"/>
        <w:jc w:val="both"/>
        <w:rPr>
          <w:rFonts w:ascii="Times New Roman" w:hAnsi="Times New Roman" w:cs="Times New Roman"/>
          <w:bCs/>
          <w:sz w:val="24"/>
          <w:lang w:val="sr-Cyrl-RS"/>
        </w:rPr>
      </w:pPr>
    </w:p>
    <w:p w:rsidR="00203626" w:rsidRPr="00203626" w:rsidRDefault="00203626" w:rsidP="00983B68">
      <w:pPr>
        <w:spacing w:after="0" w:line="240" w:lineRule="auto"/>
        <w:jc w:val="center"/>
        <w:rPr>
          <w:rFonts w:ascii="Times New Roman" w:hAnsi="Times New Roman" w:cs="Times New Roman"/>
          <w:b/>
          <w:bCs/>
          <w:color w:val="0000CC"/>
          <w:sz w:val="28"/>
        </w:rPr>
      </w:pPr>
      <w:r w:rsidRPr="00203626">
        <w:rPr>
          <w:rFonts w:ascii="Times New Roman" w:hAnsi="Times New Roman" w:cs="Times New Roman"/>
          <w:b/>
          <w:bCs/>
          <w:color w:val="0000CC"/>
          <w:sz w:val="28"/>
        </w:rPr>
        <w:t>Verbić pozvao  na razgovor</w:t>
      </w:r>
    </w:p>
    <w:p w:rsidR="00203626" w:rsidRDefault="00203626" w:rsidP="003C26F9">
      <w:pPr>
        <w:spacing w:after="0" w:line="240" w:lineRule="auto"/>
        <w:jc w:val="both"/>
        <w:rPr>
          <w:rFonts w:ascii="Times New Roman" w:hAnsi="Times New Roman" w:cs="Times New Roman"/>
          <w:bCs/>
          <w:sz w:val="24"/>
          <w:lang w:val="sr-Cyrl-RS"/>
        </w:rPr>
      </w:pPr>
      <w:r w:rsidRPr="00203626">
        <w:rPr>
          <w:rFonts w:ascii="Times New Roman" w:hAnsi="Times New Roman" w:cs="Times New Roman"/>
          <w:bCs/>
          <w:sz w:val="24"/>
        </w:rPr>
        <w:tab/>
      </w:r>
    </w:p>
    <w:p w:rsidR="00203626" w:rsidRPr="00203626" w:rsidRDefault="00203626" w:rsidP="003C26F9">
      <w:pPr>
        <w:spacing w:after="0" w:line="240" w:lineRule="auto"/>
        <w:jc w:val="both"/>
        <w:rPr>
          <w:rFonts w:ascii="Times New Roman" w:hAnsi="Times New Roman" w:cs="Times New Roman"/>
          <w:bCs/>
          <w:sz w:val="24"/>
        </w:rPr>
      </w:pPr>
      <w:r w:rsidRPr="00203626">
        <w:rPr>
          <w:rFonts w:ascii="Times New Roman" w:hAnsi="Times New Roman" w:cs="Times New Roman"/>
          <w:bCs/>
          <w:sz w:val="24"/>
          <w:lang w:eastAsia="sr-Latn-RS"/>
        </w:rPr>
        <w:drawing>
          <wp:anchor distT="0" distB="0" distL="114300" distR="114300" simplePos="0" relativeHeight="251688960" behindDoc="0" locked="0" layoutInCell="1" allowOverlap="1" wp14:anchorId="3FB844DD" wp14:editId="1B36ADC6">
            <wp:simplePos x="0" y="0"/>
            <wp:positionH relativeFrom="column">
              <wp:posOffset>4150360</wp:posOffset>
            </wp:positionH>
            <wp:positionV relativeFrom="paragraph">
              <wp:posOffset>274955</wp:posOffset>
            </wp:positionV>
            <wp:extent cx="1764030" cy="1266825"/>
            <wp:effectExtent l="0" t="0" r="7620" b="9525"/>
            <wp:wrapSquare wrapText="bothSides"/>
            <wp:docPr id="7" name="Picture 7" descr="Verbić poziva sindikate na razgov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erbić poziva sindikate na razgovo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764030" cy="12668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Cs/>
          <w:sz w:val="24"/>
          <w:lang w:val="sr-Cyrl-RS"/>
        </w:rPr>
        <w:tab/>
      </w:r>
      <w:r w:rsidRPr="00203626">
        <w:rPr>
          <w:rFonts w:ascii="Times New Roman" w:hAnsi="Times New Roman" w:cs="Times New Roman"/>
          <w:bCs/>
          <w:sz w:val="24"/>
        </w:rPr>
        <w:t xml:space="preserve"> Ministar prosvete Srđan Verbić najavio je u petak da će predstavnike dva reprezentativna sindika koji su u štrajku pozvati na razgovor u ponedeljak, 9. marta. "Sindikati su tražili sastanak sa mnom i uputićemo im je poziv da o njihovom protestu i zahtevima razgovaramo u ponedeljak", kazao je Verbić agenciji Beta. U Sindikatu radnika u prosveti Srbije (SRPS) kažu da još nije stigao zvaničan poziv, ali da će se u svakom slučaju odazvati. Ovaj sindikat najavio je da će 17. marta održati protest ispred Ministarstva prosvete, a povodom, kako je navedeno, represivnih mera koje se primenjuju protiv nastavnika koji štrajkuju skraćenjem časova na 30 minuta. "S obzirom da je Ministarstvo prosvete pribeglo represivnim merama i da se očekuje drastično oduzimanje od februarske plate, SRPS je već počeo organizaciju protesta 17. marta, koji će biti održan ispred zgrade Ministarstva prosvete u Parku Manjež", navedeno je u četvrtak u saopštenju. Kako je najavljeno, protestu će prethoditi nekoliko dana "logorovanja" u istom parku, jer je to jedan od mogućih načina da se štrajkači sretnu sa ministrom Verbićem, kada bude dolazio na posao.</w:t>
      </w:r>
    </w:p>
    <w:p w:rsidR="00203626" w:rsidRPr="003C26F9" w:rsidRDefault="00203626" w:rsidP="003C26F9">
      <w:pPr>
        <w:spacing w:after="0" w:line="240" w:lineRule="auto"/>
        <w:jc w:val="both"/>
        <w:rPr>
          <w:rFonts w:ascii="Times New Roman" w:hAnsi="Times New Roman" w:cs="Times New Roman"/>
          <w:bCs/>
          <w:sz w:val="24"/>
        </w:rPr>
      </w:pPr>
    </w:p>
    <w:p w:rsidR="00E57B02" w:rsidRPr="00A877C3" w:rsidRDefault="00E57B02" w:rsidP="00E57B02">
      <w:pPr>
        <w:spacing w:after="0" w:line="240" w:lineRule="auto"/>
        <w:jc w:val="center"/>
        <w:rPr>
          <w:rFonts w:ascii="Times New Roman" w:hAnsi="Times New Roman" w:cs="Times New Roman"/>
          <w:b/>
          <w:color w:val="0000CC"/>
          <w:sz w:val="28"/>
        </w:rPr>
      </w:pPr>
      <w:r w:rsidRPr="00A877C3">
        <w:rPr>
          <w:rFonts w:ascii="Times New Roman" w:hAnsi="Times New Roman" w:cs="Times New Roman"/>
          <w:b/>
          <w:color w:val="0000CC"/>
          <w:sz w:val="28"/>
        </w:rPr>
        <w:t>Uspešna dvojezična nastava u Vojvodini</w:t>
      </w:r>
    </w:p>
    <w:p w:rsidR="00E57B02" w:rsidRPr="00E57B02" w:rsidRDefault="00E57B02" w:rsidP="00E57B02">
      <w:pPr>
        <w:spacing w:after="0" w:line="240" w:lineRule="auto"/>
        <w:jc w:val="both"/>
        <w:rPr>
          <w:rFonts w:ascii="Times New Roman" w:hAnsi="Times New Roman" w:cs="Times New Roman"/>
          <w:b/>
          <w:bCs/>
          <w:sz w:val="24"/>
        </w:rPr>
      </w:pPr>
    </w:p>
    <w:p w:rsidR="00E57B02" w:rsidRPr="00E57B02" w:rsidRDefault="00E57B02" w:rsidP="00E57B02">
      <w:pPr>
        <w:spacing w:after="0" w:line="240" w:lineRule="auto"/>
        <w:jc w:val="both"/>
        <w:rPr>
          <w:rFonts w:ascii="Times New Roman" w:hAnsi="Times New Roman" w:cs="Times New Roman"/>
          <w:sz w:val="24"/>
        </w:rPr>
      </w:pPr>
      <w:r w:rsidRPr="00E57B02">
        <w:rPr>
          <w:rFonts w:ascii="Times New Roman" w:hAnsi="Times New Roman" w:cs="Times New Roman"/>
          <w:b/>
          <w:bCs/>
          <w:sz w:val="24"/>
        </w:rPr>
        <w:tab/>
      </w:r>
      <w:r w:rsidRPr="00E57B02">
        <w:rPr>
          <w:rFonts w:ascii="Times New Roman" w:hAnsi="Times New Roman" w:cs="Times New Roman"/>
          <w:bCs/>
          <w:sz w:val="24"/>
        </w:rPr>
        <w:t>Srpsko/mađarsko/hrvatsko-engleska bilingvalna nastava u sedam osnovnih škola i tri gimnazije, kao i u tri vrtića u Vojvodini biće još kvalitetnija i bolja nego do sada,</w:t>
      </w:r>
      <w:r w:rsidRPr="00E57B02">
        <w:rPr>
          <w:rFonts w:ascii="Times New Roman" w:hAnsi="Times New Roman" w:cs="Times New Roman"/>
          <w:sz w:val="24"/>
        </w:rPr>
        <w:t xml:space="preserve"> jer se, između ostalih, o tome brine i Univerzitet Kembridž. Gosti izdavačkog centra ovog čuvenog engleskog univerziteta ovih dana su predstavnici pokrajinskog Sekretarijata za obrazovanje, upravu, propise i nacionalne manjine - nacionalne zajednice. Oni u Kembriy putuju na poziv Britanskog saveta u Beogradu, a poseta je upriličena i iskorišćena za učešće u radionicama, kao i na predavanjima o prenošenju znanja na stranom jeziku i izvođenju bilingvalne nastave. Dvojezična nastava u vojvođanskim obrazovnim ustanovama odvija se već petu godinu s velikim uspehom i izuzetnim interesovanjem učenika i roditelja. Nastavu nadziru i ocenjuju i profesori Univerziteta u Novom Sadu.</w:t>
      </w:r>
    </w:p>
    <w:p w:rsidR="00E57B02" w:rsidRPr="00E57B02" w:rsidRDefault="00E57B02" w:rsidP="00E57B02">
      <w:pPr>
        <w:spacing w:after="0" w:line="240" w:lineRule="auto"/>
        <w:jc w:val="both"/>
        <w:rPr>
          <w:rFonts w:ascii="Times New Roman" w:hAnsi="Times New Roman" w:cs="Times New Roman"/>
          <w:sz w:val="24"/>
        </w:rPr>
      </w:pPr>
      <w:r w:rsidRPr="00E57B02">
        <w:rPr>
          <w:rFonts w:ascii="Times New Roman" w:hAnsi="Times New Roman" w:cs="Times New Roman"/>
          <w:sz w:val="24"/>
        </w:rPr>
        <w:tab/>
        <w:t>Nastava na dva jezika srpskom i engleskom drži se u osnovnim školama: “Jovan Jovanović Zmaj”, Sremska Mitrovica; “20. oktobar”, Vrbas; “Ivan Goran Kovačić” i “Marko Vuković”, Subotica i “Petefi Šandor” iz Novog Sada. Projektu se priključila i Osnovna škola “Matija Gubec” u Tavankutu, gde se nastava odvija na hrvatskom i engleskom jeziku. Na srpskom i engleskom đaci slušaju predavanja u Gimnaziji “Jovan Jovanović Zmaj”, a specifičnost “Senćanske gimnazije” je u tome što se nastava, osim na srpskom i engleskom, održava i na mađarskom i engleskom jeziku. </w:t>
      </w:r>
    </w:p>
    <w:p w:rsidR="00A877C3" w:rsidRDefault="00A877C3" w:rsidP="00F9365A">
      <w:pPr>
        <w:spacing w:after="0" w:line="240" w:lineRule="auto"/>
        <w:jc w:val="both"/>
        <w:rPr>
          <w:rFonts w:ascii="Times New Roman" w:hAnsi="Times New Roman" w:cs="Times New Roman"/>
          <w:sz w:val="24"/>
        </w:rPr>
      </w:pPr>
    </w:p>
    <w:p w:rsidR="00A877C3" w:rsidRPr="00A877C3" w:rsidRDefault="00A877C3" w:rsidP="00A877C3">
      <w:pPr>
        <w:spacing w:after="0" w:line="240" w:lineRule="auto"/>
        <w:jc w:val="center"/>
        <w:rPr>
          <w:rFonts w:ascii="Times New Roman" w:hAnsi="Times New Roman" w:cs="Times New Roman"/>
          <w:b/>
          <w:color w:val="0000CC"/>
          <w:sz w:val="28"/>
        </w:rPr>
      </w:pPr>
      <w:r w:rsidRPr="00A877C3">
        <w:rPr>
          <w:rFonts w:ascii="Times New Roman" w:hAnsi="Times New Roman" w:cs="Times New Roman"/>
          <w:b/>
          <w:color w:val="0000CC"/>
          <w:sz w:val="28"/>
        </w:rPr>
        <w:t>FTN: Šalteri na kojima se čuči</w:t>
      </w:r>
    </w:p>
    <w:p w:rsidR="00A877C3" w:rsidRDefault="00A877C3" w:rsidP="00A877C3">
      <w:pPr>
        <w:spacing w:after="0" w:line="240" w:lineRule="auto"/>
        <w:jc w:val="both"/>
        <w:rPr>
          <w:rFonts w:ascii="Times New Roman" w:hAnsi="Times New Roman" w:cs="Times New Roman"/>
          <w:sz w:val="24"/>
        </w:rPr>
      </w:pPr>
    </w:p>
    <w:p w:rsidR="00A877C3" w:rsidRDefault="00A877C3" w:rsidP="00A877C3">
      <w:pPr>
        <w:spacing w:after="0" w:line="240" w:lineRule="auto"/>
        <w:jc w:val="both"/>
        <w:rPr>
          <w:rFonts w:ascii="Times New Roman" w:hAnsi="Times New Roman" w:cs="Times New Roman"/>
          <w:sz w:val="24"/>
        </w:rPr>
      </w:pPr>
      <w:r>
        <w:rPr>
          <w:rFonts w:ascii="Times New Roman" w:hAnsi="Times New Roman" w:cs="Times New Roman"/>
          <w:sz w:val="24"/>
        </w:rPr>
        <w:tab/>
      </w:r>
      <w:r w:rsidRPr="00A877C3">
        <w:rPr>
          <w:rFonts w:ascii="Times New Roman" w:hAnsi="Times New Roman" w:cs="Times New Roman"/>
          <w:sz w:val="24"/>
        </w:rPr>
        <w:t>Čekanje u redovima i odlazak na šalter samo po sebi je stresno, jer nikad ne znate da li imate sve papire i da li ćete u tom danu sve obaviti. Odlazak na šalter problematičan je i za studente Fakultet</w:t>
      </w:r>
      <w:r>
        <w:rPr>
          <w:rFonts w:ascii="Times New Roman" w:hAnsi="Times New Roman" w:cs="Times New Roman"/>
          <w:sz w:val="24"/>
        </w:rPr>
        <w:t xml:space="preserve">a tehničkih nauka. </w:t>
      </w:r>
      <w:r w:rsidRPr="00A877C3">
        <w:rPr>
          <w:rFonts w:ascii="Times New Roman" w:hAnsi="Times New Roman" w:cs="Times New Roman"/>
          <w:sz w:val="24"/>
        </w:rPr>
        <w:t xml:space="preserve">Nova, svetla i uređena studentska služba na Fakultetu </w:t>
      </w:r>
      <w:r w:rsidRPr="00A877C3">
        <w:rPr>
          <w:rFonts w:ascii="Times New Roman" w:hAnsi="Times New Roman" w:cs="Times New Roman"/>
          <w:sz w:val="24"/>
        </w:rPr>
        <w:lastRenderedPageBreak/>
        <w:t>tehničkih nauka. Novi i šalter</w:t>
      </w:r>
      <w:r>
        <w:rPr>
          <w:rFonts w:ascii="Times New Roman" w:hAnsi="Times New Roman" w:cs="Times New Roman"/>
          <w:sz w:val="24"/>
        </w:rPr>
        <w:t xml:space="preserve">i, ali i nova muka za studente. </w:t>
      </w:r>
      <w:r w:rsidRPr="00A877C3">
        <w:rPr>
          <w:rFonts w:ascii="Times New Roman" w:hAnsi="Times New Roman" w:cs="Times New Roman"/>
          <w:sz w:val="24"/>
        </w:rPr>
        <w:t xml:space="preserve">Studenti, pogotovo oni malo viši, kažu da imaju problem sa šalterima </w:t>
      </w:r>
      <w:r>
        <w:rPr>
          <w:rFonts w:ascii="Times New Roman" w:hAnsi="Times New Roman" w:cs="Times New Roman"/>
          <w:sz w:val="24"/>
        </w:rPr>
        <w:t xml:space="preserve">koji se nalaze na metar visine. </w:t>
      </w:r>
      <w:r w:rsidRPr="00A877C3">
        <w:rPr>
          <w:rFonts w:ascii="Times New Roman" w:hAnsi="Times New Roman" w:cs="Times New Roman"/>
          <w:sz w:val="24"/>
        </w:rPr>
        <w:t>"Sad smo bili u studentskoj službi i oni su nam objasnili da nema potrebe da se čuči i da je sve prilagođeno studentima. Da li je tebi prilagođeno? Meni nije prilagođeno, ja njih, na primer, ne čujem", kažu studenti</w:t>
      </w:r>
      <w:r>
        <w:rPr>
          <w:rFonts w:ascii="Times New Roman" w:hAnsi="Times New Roman" w:cs="Times New Roman"/>
          <w:sz w:val="24"/>
        </w:rPr>
        <w:t xml:space="preserve"> za Radio-televizije Vojvodine.  </w:t>
      </w:r>
      <w:r w:rsidRPr="00A877C3">
        <w:rPr>
          <w:rFonts w:ascii="Times New Roman" w:hAnsi="Times New Roman" w:cs="Times New Roman"/>
          <w:sz w:val="24"/>
        </w:rPr>
        <w:t>Dekan fakulteta prof. dr Rade Doroslovački kaže da studenti tokom godine na šalteru ionako nemaju mnogo obaveza, ali i da se sve može korigovati, ukoliko s</w:t>
      </w:r>
      <w:r>
        <w:rPr>
          <w:rFonts w:ascii="Times New Roman" w:hAnsi="Times New Roman" w:cs="Times New Roman"/>
          <w:sz w:val="24"/>
        </w:rPr>
        <w:t xml:space="preserve">e ispostavi da problem postoji. </w:t>
      </w:r>
      <w:r w:rsidRPr="00A877C3">
        <w:rPr>
          <w:rFonts w:ascii="Times New Roman" w:hAnsi="Times New Roman" w:cs="Times New Roman"/>
          <w:sz w:val="24"/>
        </w:rPr>
        <w:t>"Pa ne znam, kako sam vam rekao, niko od studenata se nije žalio, jedini ste se vi žalili, a vi čini se da niste student",</w:t>
      </w:r>
      <w:r>
        <w:rPr>
          <w:rFonts w:ascii="Times New Roman" w:hAnsi="Times New Roman" w:cs="Times New Roman"/>
          <w:sz w:val="24"/>
        </w:rPr>
        <w:t xml:space="preserve"> zaključuje dekan Doroslovački.</w:t>
      </w:r>
    </w:p>
    <w:p w:rsidR="00A877C3" w:rsidRDefault="00A877C3" w:rsidP="00A877C3">
      <w:pPr>
        <w:spacing w:after="0" w:line="240" w:lineRule="auto"/>
        <w:jc w:val="both"/>
        <w:rPr>
          <w:rFonts w:ascii="Times New Roman" w:hAnsi="Times New Roman" w:cs="Times New Roman"/>
          <w:sz w:val="24"/>
        </w:rPr>
      </w:pPr>
      <w:r>
        <w:rPr>
          <w:rFonts w:ascii="Times New Roman" w:hAnsi="Times New Roman" w:cs="Times New Roman"/>
          <w:sz w:val="24"/>
        </w:rPr>
        <w:tab/>
      </w:r>
      <w:r w:rsidRPr="00A877C3">
        <w:rPr>
          <w:rFonts w:ascii="Times New Roman" w:hAnsi="Times New Roman" w:cs="Times New Roman"/>
          <w:sz w:val="24"/>
        </w:rPr>
        <w:t>Ipak, pojedini studenti tvrde da je situacija pre ren</w:t>
      </w:r>
      <w:r>
        <w:rPr>
          <w:rFonts w:ascii="Times New Roman" w:hAnsi="Times New Roman" w:cs="Times New Roman"/>
          <w:sz w:val="24"/>
        </w:rPr>
        <w:t xml:space="preserve">oviranja šalter sale bila bolja </w:t>
      </w:r>
      <w:r w:rsidRPr="00A877C3">
        <w:rPr>
          <w:rFonts w:ascii="Times New Roman" w:hAnsi="Times New Roman" w:cs="Times New Roman"/>
          <w:sz w:val="24"/>
        </w:rPr>
        <w:t>"Kažu da umišljamo i da studenti uopšte ne treba da čuče, da sve mogu normalno da obave… teško. Ne čujem ja njih, pa moram da se sagnem. Mene čuju zato što ja glasno pričam, al ja njih ne čujem", objašnjava jedan od studenata.</w:t>
      </w:r>
      <w:r>
        <w:rPr>
          <w:rFonts w:ascii="Times New Roman" w:hAnsi="Times New Roman" w:cs="Times New Roman"/>
          <w:sz w:val="24"/>
        </w:rPr>
        <w:t xml:space="preserve"> </w:t>
      </w:r>
      <w:r w:rsidRPr="00A877C3">
        <w:rPr>
          <w:rFonts w:ascii="Times New Roman" w:hAnsi="Times New Roman" w:cs="Times New Roman"/>
          <w:b/>
          <w:i/>
          <w:color w:val="0000CC"/>
          <w:sz w:val="24"/>
        </w:rPr>
        <w:t>(</w:t>
      </w:r>
      <w:r>
        <w:rPr>
          <w:rFonts w:ascii="Times New Roman" w:hAnsi="Times New Roman" w:cs="Times New Roman"/>
          <w:b/>
          <w:i/>
          <w:color w:val="0000CC"/>
          <w:sz w:val="24"/>
        </w:rPr>
        <w:t>→</w:t>
      </w:r>
      <w:r w:rsidRPr="00A877C3">
        <w:rPr>
          <w:rFonts w:ascii="Times New Roman" w:hAnsi="Times New Roman" w:cs="Times New Roman"/>
          <w:b/>
          <w:i/>
          <w:color w:val="0000CC"/>
          <w:sz w:val="24"/>
        </w:rPr>
        <w:t>Press Clipping)</w:t>
      </w:r>
    </w:p>
    <w:p w:rsidR="00A877C3" w:rsidRDefault="00A877C3" w:rsidP="00F9365A">
      <w:pPr>
        <w:spacing w:after="0" w:line="240" w:lineRule="auto"/>
        <w:jc w:val="both"/>
        <w:rPr>
          <w:rFonts w:ascii="Times New Roman" w:hAnsi="Times New Roman" w:cs="Times New Roman"/>
          <w:sz w:val="24"/>
        </w:rPr>
      </w:pPr>
    </w:p>
    <w:p w:rsidR="00A877C3" w:rsidRPr="00A877C3" w:rsidRDefault="00A877C3" w:rsidP="00A877C3">
      <w:pPr>
        <w:spacing w:after="0" w:line="240" w:lineRule="auto"/>
        <w:jc w:val="center"/>
        <w:rPr>
          <w:rFonts w:ascii="Times New Roman" w:hAnsi="Times New Roman" w:cs="Times New Roman"/>
          <w:b/>
          <w:bCs/>
          <w:color w:val="0000CC"/>
          <w:sz w:val="28"/>
          <w:lang w:val="en-US"/>
        </w:rPr>
      </w:pPr>
      <w:r w:rsidRPr="00A877C3">
        <w:rPr>
          <w:rFonts w:ascii="Times New Roman" w:hAnsi="Times New Roman" w:cs="Times New Roman"/>
          <w:b/>
          <w:bCs/>
          <w:color w:val="0000CC"/>
          <w:sz w:val="28"/>
          <w:lang w:val="en-US"/>
        </w:rPr>
        <w:t>Povratak smerova Tehničke škole</w:t>
      </w:r>
    </w:p>
    <w:p w:rsidR="00A877C3" w:rsidRDefault="00A877C3" w:rsidP="00A877C3">
      <w:pPr>
        <w:spacing w:after="0" w:line="240" w:lineRule="auto"/>
        <w:jc w:val="both"/>
        <w:rPr>
          <w:rFonts w:ascii="Times New Roman" w:hAnsi="Times New Roman" w:cs="Times New Roman"/>
          <w:b/>
          <w:bCs/>
          <w:sz w:val="24"/>
          <w:lang w:val="en-US"/>
        </w:rPr>
      </w:pPr>
    </w:p>
    <w:p w:rsidR="00A877C3" w:rsidRPr="00A877C3" w:rsidRDefault="00A877C3" w:rsidP="00A877C3">
      <w:pPr>
        <w:spacing w:after="0" w:line="240" w:lineRule="auto"/>
        <w:jc w:val="both"/>
        <w:rPr>
          <w:rFonts w:ascii="Times New Roman" w:hAnsi="Times New Roman" w:cs="Times New Roman"/>
          <w:bCs/>
          <w:sz w:val="24"/>
          <w:lang w:val="en-US"/>
        </w:rPr>
      </w:pPr>
      <w:r>
        <w:rPr>
          <w:rFonts w:ascii="Times New Roman" w:hAnsi="Times New Roman" w:cs="Times New Roman"/>
          <w:b/>
          <w:bCs/>
          <w:sz w:val="24"/>
          <w:lang w:val="en-US"/>
        </w:rPr>
        <w:tab/>
      </w:r>
      <w:r w:rsidRPr="00A877C3">
        <w:rPr>
          <w:rFonts w:ascii="Times New Roman" w:hAnsi="Times New Roman" w:cs="Times New Roman"/>
          <w:bCs/>
          <w:sz w:val="24"/>
          <w:lang w:val="en-US"/>
        </w:rPr>
        <w:t>Zahvaljujući rekonstrukciji i obnavljanju kabineta, Tehnička škola u Odžacima ove školske godine vraća u nastavu obrazovne profile hemijske i tekstilne struke, a nakon dugog niza godina, to rade u saradnji sa privredom</w:t>
      </w:r>
      <w:r>
        <w:rPr>
          <w:rFonts w:ascii="Times New Roman" w:hAnsi="Times New Roman" w:cs="Times New Roman"/>
          <w:bCs/>
          <w:sz w:val="24"/>
          <w:lang w:val="en-US"/>
        </w:rPr>
        <w:t>.</w:t>
      </w:r>
      <w:r w:rsidRPr="00A877C3">
        <w:t xml:space="preserve"> </w:t>
      </w:r>
      <w:hyperlink r:id="rId12" w:history="1">
        <w:r w:rsidRPr="00371D72">
          <w:rPr>
            <w:rStyle w:val="Hyperlink"/>
            <w:rFonts w:ascii="Times New Roman" w:hAnsi="Times New Roman" w:cs="Times New Roman"/>
            <w:bCs/>
            <w:sz w:val="24"/>
            <w:lang w:val="en-US"/>
          </w:rPr>
          <w:t>https://www.youtube.com/watch?v=DgO665QXIqM</w:t>
        </w:r>
      </w:hyperlink>
      <w:r>
        <w:rPr>
          <w:rFonts w:ascii="Times New Roman" w:hAnsi="Times New Roman" w:cs="Times New Roman"/>
          <w:bCs/>
          <w:sz w:val="24"/>
          <w:lang w:val="en-US"/>
        </w:rPr>
        <w:t xml:space="preserve"> </w:t>
      </w:r>
    </w:p>
    <w:p w:rsidR="00A877C3" w:rsidRDefault="00A877C3" w:rsidP="00F9365A">
      <w:pPr>
        <w:spacing w:after="0" w:line="240" w:lineRule="auto"/>
        <w:jc w:val="both"/>
        <w:rPr>
          <w:rFonts w:ascii="Times New Roman" w:hAnsi="Times New Roman" w:cs="Times New Roman"/>
          <w:sz w:val="24"/>
        </w:rPr>
      </w:pPr>
    </w:p>
    <w:p w:rsidR="00F02C41" w:rsidRPr="00A877C3" w:rsidRDefault="00F02C41" w:rsidP="00F02C41">
      <w:pPr>
        <w:spacing w:after="0" w:line="240" w:lineRule="auto"/>
        <w:jc w:val="center"/>
        <w:rPr>
          <w:rFonts w:ascii="Times New Roman" w:hAnsi="Times New Roman" w:cs="Times New Roman"/>
          <w:b/>
          <w:bCs/>
          <w:color w:val="0000CC"/>
          <w:sz w:val="28"/>
          <w:lang w:val="en-US"/>
        </w:rPr>
      </w:pPr>
      <w:r w:rsidRPr="00A877C3">
        <w:rPr>
          <w:rFonts w:ascii="Times New Roman" w:hAnsi="Times New Roman" w:cs="Times New Roman"/>
          <w:b/>
          <w:bCs/>
          <w:color w:val="0000CC"/>
          <w:sz w:val="28"/>
          <w:lang w:val="en-US"/>
        </w:rPr>
        <w:t>Konkurs za projekte u oblastima omladinskog sektora</w:t>
      </w:r>
    </w:p>
    <w:p w:rsidR="00F02C41" w:rsidRPr="00F02C41" w:rsidRDefault="00F02C41" w:rsidP="00F02C41">
      <w:pPr>
        <w:spacing w:after="0" w:line="240" w:lineRule="auto"/>
        <w:jc w:val="both"/>
        <w:rPr>
          <w:rFonts w:ascii="Times New Roman" w:hAnsi="Times New Roman" w:cs="Times New Roman"/>
          <w:b/>
          <w:bCs/>
          <w:sz w:val="24"/>
          <w:lang w:val="en-US"/>
        </w:rPr>
      </w:pPr>
    </w:p>
    <w:p w:rsidR="00F02C41" w:rsidRPr="00F02C41" w:rsidRDefault="00F02C41" w:rsidP="00F02C41">
      <w:pPr>
        <w:spacing w:after="0" w:line="240" w:lineRule="auto"/>
        <w:jc w:val="both"/>
        <w:rPr>
          <w:rFonts w:ascii="Times New Roman" w:hAnsi="Times New Roman" w:cs="Times New Roman"/>
          <w:bCs/>
          <w:sz w:val="24"/>
          <w:lang w:val="en-US"/>
        </w:rPr>
      </w:pPr>
      <w:r w:rsidRPr="00F02C41">
        <w:rPr>
          <w:rFonts w:ascii="Times New Roman" w:hAnsi="Times New Roman" w:cs="Times New Roman"/>
          <w:sz w:val="24"/>
          <w:lang w:eastAsia="sr-Latn-RS"/>
        </w:rPr>
        <w:drawing>
          <wp:anchor distT="0" distB="0" distL="114300" distR="114300" simplePos="0" relativeHeight="251666432" behindDoc="0" locked="0" layoutInCell="1" allowOverlap="1" wp14:anchorId="7D9D8474" wp14:editId="1EEF4EA1">
            <wp:simplePos x="0" y="0"/>
            <wp:positionH relativeFrom="column">
              <wp:posOffset>3981450</wp:posOffset>
            </wp:positionH>
            <wp:positionV relativeFrom="paragraph">
              <wp:posOffset>229235</wp:posOffset>
            </wp:positionV>
            <wp:extent cx="1935480" cy="1043940"/>
            <wp:effectExtent l="0" t="0" r="7620" b="3810"/>
            <wp:wrapSquare wrapText="bothSides"/>
            <wp:docPr id="4" name="Pictur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
                    <pic:cNvPicPr>
                      <a:picLocks noChangeAspect="1" noChangeArrowheads="1"/>
                    </pic:cNvPicPr>
                  </pic:nvPicPr>
                  <pic:blipFill rotWithShape="1">
                    <a:blip r:embed="rId13" cstate="email">
                      <a:extLst>
                        <a:ext uri="{28A0092B-C50C-407E-A947-70E740481C1C}">
                          <a14:useLocalDpi xmlns:a14="http://schemas.microsoft.com/office/drawing/2010/main"/>
                        </a:ext>
                      </a:extLst>
                    </a:blip>
                    <a:srcRect/>
                    <a:stretch/>
                  </pic:blipFill>
                  <pic:spPr bwMode="auto">
                    <a:xfrm>
                      <a:off x="0" y="0"/>
                      <a:ext cx="1935480" cy="104394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F02C41">
        <w:rPr>
          <w:rFonts w:ascii="Times New Roman" w:hAnsi="Times New Roman" w:cs="Times New Roman"/>
          <w:bCs/>
          <w:sz w:val="24"/>
          <w:lang w:val="en-US"/>
        </w:rPr>
        <w:tab/>
        <w:t xml:space="preserve">Pokrajinski sekretarijat za sport i omladinu raspisao je danas Opšti (godišnji) konkurs sa finansiranje projekata u oblastima omladinskog sektora u AP Vojvodini u 2015. godini. Konkurs je namenjen udruženjima mladih i za mlade, omladinskim i studentskim organizacijama, savezima, jedinicama lokalne samouprave, kancelarijama za mlade, vaspitno – obrazovnim i drugim ustanovama, i otvoren je do 4. decembra. </w:t>
      </w:r>
      <w:r w:rsidRPr="00F02C41">
        <w:rPr>
          <w:rFonts w:ascii="Times New Roman" w:hAnsi="Times New Roman" w:cs="Times New Roman"/>
          <w:sz w:val="24"/>
          <w:lang w:val="en-US"/>
        </w:rPr>
        <w:t>Konkurs ima tri celine: I Podrška sprovođenju omladinske politike, II Podrška programu "Vojvođanski omladinski centar" i III Realizacija programa "Fond za talente".</w:t>
      </w:r>
    </w:p>
    <w:p w:rsidR="00F02C41" w:rsidRPr="00F02C41" w:rsidRDefault="00F02C41" w:rsidP="00F02C41">
      <w:pPr>
        <w:spacing w:after="0" w:line="240" w:lineRule="auto"/>
        <w:jc w:val="both"/>
        <w:rPr>
          <w:rFonts w:ascii="Times New Roman" w:hAnsi="Times New Roman" w:cs="Times New Roman"/>
          <w:sz w:val="24"/>
          <w:lang w:val="en-US"/>
        </w:rPr>
      </w:pPr>
      <w:r w:rsidRPr="00F02C41">
        <w:rPr>
          <w:rFonts w:ascii="Times New Roman" w:hAnsi="Times New Roman" w:cs="Times New Roman"/>
          <w:sz w:val="24"/>
          <w:lang w:val="en-US"/>
        </w:rPr>
        <w:tab/>
        <w:t xml:space="preserve">U okviru dela I Podrška sprovođenju omladinske politike, prioritet će imati projekti iz sledećih oblasti: Obrazovanje mladih, Zapošljavanje mladih, Zdravlje i socijalna politika prema mladima, Kultura i informisanje mladih, Aktivizam i slobodno vreme mladih, Volonterizam i mobilnost mladih, Bezbednost mladih i Zaštita životne sredine i održivi razvoj. Ove godine Pokrajinski sekretarijat za sport i omladinu po prvi put je objavio i Konkurs za sanaciju, adaptaciju i opremanje prostora za rad omladinskih organizacija, organizacija za mlade, omladinskih domova i domova kulture. Ovaj konkurs otvoren je 15 dana od dana objavljivanja. Tekstovi konkursa i kompletna konkursna dokumentacija mogu se preuzeti na sajtu </w:t>
      </w:r>
      <w:hyperlink r:id="rId14" w:tooltip="www.sio.vojvodina.gov.rs" w:history="1">
        <w:r w:rsidRPr="00F02C41">
          <w:rPr>
            <w:rStyle w:val="Hyperlink"/>
            <w:rFonts w:ascii="Times New Roman" w:hAnsi="Times New Roman" w:cs="Times New Roman"/>
            <w:bCs/>
            <w:sz w:val="24"/>
            <w:lang w:val="en-US"/>
          </w:rPr>
          <w:t>www.sio.vojvodina.gov.rs</w:t>
        </w:r>
      </w:hyperlink>
      <w:r w:rsidRPr="00F02C41">
        <w:rPr>
          <w:rFonts w:ascii="Times New Roman" w:hAnsi="Times New Roman" w:cs="Times New Roman"/>
          <w:sz w:val="24"/>
          <w:lang w:val="en-US"/>
        </w:rPr>
        <w:t>.</w:t>
      </w:r>
    </w:p>
    <w:p w:rsidR="00F02C41" w:rsidRPr="00F02C41" w:rsidRDefault="00F02C41" w:rsidP="00F02C41">
      <w:pPr>
        <w:spacing w:after="0" w:line="240" w:lineRule="auto"/>
        <w:jc w:val="both"/>
        <w:rPr>
          <w:rFonts w:ascii="Times New Roman" w:hAnsi="Times New Roman" w:cs="Times New Roman"/>
          <w:sz w:val="24"/>
        </w:rPr>
      </w:pPr>
    </w:p>
    <w:p w:rsidR="00F02C41" w:rsidRPr="00F02C41" w:rsidRDefault="00F02C41" w:rsidP="00F02C41">
      <w:pPr>
        <w:spacing w:after="0" w:line="240" w:lineRule="auto"/>
        <w:jc w:val="center"/>
        <w:rPr>
          <w:rFonts w:ascii="Times New Roman" w:hAnsi="Times New Roman" w:cs="Times New Roman"/>
          <w:b/>
          <w:color w:val="0000CC"/>
          <w:sz w:val="28"/>
        </w:rPr>
      </w:pPr>
      <w:r w:rsidRPr="00F02C41">
        <w:rPr>
          <w:rFonts w:ascii="Times New Roman" w:hAnsi="Times New Roman" w:cs="Times New Roman"/>
          <w:b/>
          <w:color w:val="0000CC"/>
          <w:sz w:val="28"/>
        </w:rPr>
        <w:t>Zatvorena vrata fakulteta</w:t>
      </w:r>
    </w:p>
    <w:p w:rsidR="00F02C41" w:rsidRPr="00F02C41" w:rsidRDefault="00F02C41" w:rsidP="00F02C41">
      <w:pPr>
        <w:spacing w:after="0" w:line="240" w:lineRule="auto"/>
        <w:jc w:val="both"/>
        <w:rPr>
          <w:rFonts w:ascii="Times New Roman" w:hAnsi="Times New Roman" w:cs="Times New Roman"/>
          <w:sz w:val="24"/>
        </w:rPr>
      </w:pPr>
    </w:p>
    <w:p w:rsidR="00F02C41" w:rsidRPr="00F02C41" w:rsidRDefault="00F02C41" w:rsidP="00F02C41">
      <w:pPr>
        <w:spacing w:after="0" w:line="240" w:lineRule="auto"/>
        <w:jc w:val="both"/>
        <w:rPr>
          <w:rFonts w:ascii="Times New Roman" w:hAnsi="Times New Roman" w:cs="Times New Roman"/>
          <w:sz w:val="24"/>
        </w:rPr>
      </w:pPr>
      <w:r w:rsidRPr="00F02C41">
        <w:rPr>
          <w:rFonts w:ascii="Times New Roman" w:hAnsi="Times New Roman" w:cs="Times New Roman"/>
          <w:sz w:val="24"/>
        </w:rPr>
        <w:tab/>
        <w:t xml:space="preserve">Činjenica da se praksa povećava i da zbog toga prvo trpe opšteobrazovni predmeti, za posledicu ima to da oni koji završe ovakve smerove praktično nemaju nikakve šanse da nastave akademsko obrazovanje, jer za njega nemaju potrebnu osnovu. Istina, predviđeno je da, uz dodatno školovanje i ovi učenici mogu stići do prava da polažu državnu, gimnazijsku, maturu i </w:t>
      </w:r>
      <w:r w:rsidRPr="00F02C41">
        <w:rPr>
          <w:rFonts w:ascii="Times New Roman" w:hAnsi="Times New Roman" w:cs="Times New Roman"/>
          <w:sz w:val="24"/>
        </w:rPr>
        <w:lastRenderedPageBreak/>
        <w:t>steknu pravo da konkurišu za upis na fakultete, ali i u Nemačkoj je to izuzetak koji se jako retko dešava, pa je nastavak školovanja za ove učenike moguć samo u visokim strukovnim školama.</w:t>
      </w:r>
    </w:p>
    <w:p w:rsidR="00E57B02" w:rsidRPr="00E57B02" w:rsidRDefault="00E57B02" w:rsidP="00CB19E2">
      <w:pPr>
        <w:spacing w:after="0" w:line="240" w:lineRule="auto"/>
        <w:jc w:val="both"/>
        <w:rPr>
          <w:rFonts w:ascii="Times New Roman" w:hAnsi="Times New Roman" w:cs="Times New Roman"/>
          <w:sz w:val="24"/>
        </w:rPr>
      </w:pPr>
      <w:r w:rsidRPr="00E57B02">
        <w:rPr>
          <w:rFonts w:ascii="Times New Roman" w:hAnsi="Times New Roman" w:cs="Times New Roman"/>
          <w:sz w:val="24"/>
        </w:rPr>
        <w:tab/>
      </w:r>
    </w:p>
    <w:p w:rsidR="00E57B02" w:rsidRPr="00A877C3" w:rsidRDefault="00E57B02" w:rsidP="00CB19E2">
      <w:pPr>
        <w:spacing w:after="0" w:line="240" w:lineRule="auto"/>
        <w:jc w:val="center"/>
        <w:rPr>
          <w:rFonts w:ascii="Times New Roman" w:hAnsi="Times New Roman" w:cs="Times New Roman"/>
          <w:color w:val="0000CC"/>
          <w:sz w:val="28"/>
        </w:rPr>
      </w:pPr>
      <w:r w:rsidRPr="00A877C3">
        <w:rPr>
          <w:rFonts w:ascii="Times New Roman" w:hAnsi="Times New Roman" w:cs="Times New Roman"/>
          <w:b/>
          <w:color w:val="0000CC"/>
          <w:sz w:val="28"/>
        </w:rPr>
        <w:t>Dvojezično i u vrtićima</w:t>
      </w:r>
    </w:p>
    <w:p w:rsidR="00E57B02" w:rsidRPr="00E57B02" w:rsidRDefault="00E57B02" w:rsidP="00CB19E2">
      <w:pPr>
        <w:spacing w:after="0" w:line="240" w:lineRule="auto"/>
        <w:jc w:val="both"/>
        <w:rPr>
          <w:rFonts w:ascii="Times New Roman" w:hAnsi="Times New Roman" w:cs="Times New Roman"/>
          <w:sz w:val="24"/>
        </w:rPr>
      </w:pPr>
    </w:p>
    <w:p w:rsidR="00E57B02" w:rsidRPr="00E57B02" w:rsidRDefault="00E57B02" w:rsidP="00CB19E2">
      <w:pPr>
        <w:spacing w:after="0" w:line="240" w:lineRule="auto"/>
        <w:jc w:val="both"/>
        <w:rPr>
          <w:rFonts w:ascii="Times New Roman" w:hAnsi="Times New Roman" w:cs="Times New Roman"/>
          <w:sz w:val="24"/>
        </w:rPr>
      </w:pPr>
      <w:r w:rsidRPr="00E57B02">
        <w:rPr>
          <w:rFonts w:ascii="Times New Roman" w:hAnsi="Times New Roman" w:cs="Times New Roman"/>
          <w:sz w:val="24"/>
        </w:rPr>
        <w:tab/>
        <w:t>U Sremskoj Mitrovici dvojezična srpsko-engelska nastava postoji od predškolske ustanove do srednje škole. Pored Sremske Mitrovice, dvojezično obrazovanje odvija se i u vrtiću “Naša radost” u Subotici i “Dečija radost” u  Pančevu. </w:t>
      </w:r>
      <w:r>
        <w:rPr>
          <w:rFonts w:ascii="Times New Roman" w:hAnsi="Times New Roman" w:cs="Times New Roman"/>
          <w:sz w:val="24"/>
        </w:rPr>
        <w:t xml:space="preserve"> </w:t>
      </w:r>
      <w:r w:rsidRPr="00E57B02">
        <w:rPr>
          <w:rFonts w:ascii="Times New Roman" w:hAnsi="Times New Roman" w:cs="Times New Roman"/>
          <w:sz w:val="24"/>
        </w:rPr>
        <w:t>U vrtiću “Boško Buha” u Vrbasu od početka projekta naizmenično su, u pripremnoj predškolskoj grupi, upisivane po jedna ili dve grupe dece na dvojezičnu nastavu, ali ove godine, i pored interesovanja roditelja, kontinuitet nastave nije se održao. U novosadskom “Radosnom detinjstvu” nastava je takođe počela, pa je ukinuta. Kako bilingvalnu nastavu u vrtićima finansira lokalna samouprava, iz ove dve sredine stigla je vest da nemaju finansijskih mogućnosti za ovaj vid nastave.</w:t>
      </w:r>
    </w:p>
    <w:p w:rsidR="00E57B02" w:rsidRPr="00E57B02" w:rsidRDefault="00E57B02" w:rsidP="00CB19E2">
      <w:pPr>
        <w:spacing w:after="0" w:line="240" w:lineRule="auto"/>
        <w:jc w:val="both"/>
        <w:rPr>
          <w:rFonts w:ascii="Times New Roman" w:hAnsi="Times New Roman" w:cs="Times New Roman"/>
          <w:sz w:val="24"/>
        </w:rPr>
      </w:pPr>
      <w:r w:rsidRPr="00E57B02">
        <w:rPr>
          <w:rFonts w:ascii="Times New Roman" w:hAnsi="Times New Roman" w:cs="Times New Roman"/>
          <w:sz w:val="24"/>
        </w:rPr>
        <w:t> </w:t>
      </w:r>
    </w:p>
    <w:p w:rsidR="00E57B02" w:rsidRPr="00A877C3" w:rsidRDefault="00E57B02" w:rsidP="00CB19E2">
      <w:pPr>
        <w:spacing w:after="0" w:line="240" w:lineRule="auto"/>
        <w:jc w:val="center"/>
        <w:rPr>
          <w:rFonts w:ascii="Times New Roman" w:hAnsi="Times New Roman" w:cs="Times New Roman"/>
          <w:b/>
          <w:color w:val="0000CC"/>
          <w:sz w:val="28"/>
        </w:rPr>
      </w:pPr>
      <w:r w:rsidRPr="00A877C3">
        <w:rPr>
          <w:rFonts w:ascii="Times New Roman" w:hAnsi="Times New Roman" w:cs="Times New Roman"/>
          <w:b/>
          <w:color w:val="0000CC"/>
          <w:sz w:val="28"/>
        </w:rPr>
        <w:t>Otvoren vrtić u Radničkoj ulici</w:t>
      </w:r>
    </w:p>
    <w:p w:rsidR="00E57B02" w:rsidRPr="00E57B02" w:rsidRDefault="00E57B02" w:rsidP="00CB19E2">
      <w:pPr>
        <w:spacing w:after="0" w:line="240" w:lineRule="auto"/>
        <w:jc w:val="both"/>
        <w:rPr>
          <w:rFonts w:ascii="Times New Roman" w:hAnsi="Times New Roman" w:cs="Times New Roman"/>
          <w:b/>
          <w:bCs/>
          <w:sz w:val="24"/>
        </w:rPr>
      </w:pPr>
    </w:p>
    <w:p w:rsidR="00E57B02" w:rsidRPr="00E57B02" w:rsidRDefault="00E57B02" w:rsidP="00CB19E2">
      <w:pPr>
        <w:spacing w:after="0" w:line="240" w:lineRule="auto"/>
        <w:jc w:val="both"/>
        <w:rPr>
          <w:rFonts w:ascii="Times New Roman" w:hAnsi="Times New Roman" w:cs="Times New Roman"/>
          <w:sz w:val="24"/>
        </w:rPr>
      </w:pPr>
      <w:r w:rsidRPr="00E57B02">
        <w:rPr>
          <w:rFonts w:ascii="Times New Roman" w:hAnsi="Times New Roman" w:cs="Times New Roman"/>
          <w:sz w:val="24"/>
          <w:lang w:eastAsia="sr-Latn-RS"/>
        </w:rPr>
        <w:drawing>
          <wp:anchor distT="0" distB="0" distL="114300" distR="114300" simplePos="0" relativeHeight="251678720" behindDoc="0" locked="0" layoutInCell="1" allowOverlap="1" wp14:anchorId="3CF93D8C" wp14:editId="40BAFC93">
            <wp:simplePos x="0" y="0"/>
            <wp:positionH relativeFrom="column">
              <wp:posOffset>3790950</wp:posOffset>
            </wp:positionH>
            <wp:positionV relativeFrom="paragraph">
              <wp:posOffset>267335</wp:posOffset>
            </wp:positionV>
            <wp:extent cx="2083435" cy="1440180"/>
            <wp:effectExtent l="0" t="0" r="0" b="7620"/>
            <wp:wrapSquare wrapText="bothSides"/>
            <wp:docPr id="3" name="Picture 3" descr="фото: Б. Лучић">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Б. Лучић">
                      <a:hlinkClick r:id="rId15"/>
                    </pic:cNvP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083435" cy="14401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57B02">
        <w:rPr>
          <w:rFonts w:ascii="Times New Roman" w:hAnsi="Times New Roman" w:cs="Times New Roman"/>
          <w:b/>
          <w:bCs/>
          <w:sz w:val="24"/>
        </w:rPr>
        <w:tab/>
      </w:r>
      <w:r w:rsidRPr="00E57B02">
        <w:rPr>
          <w:rFonts w:ascii="Times New Roman" w:hAnsi="Times New Roman" w:cs="Times New Roman"/>
          <w:bCs/>
          <w:sz w:val="24"/>
        </w:rPr>
        <w:t>Novi vrtić PU „Radosno d</w:t>
      </w:r>
      <w:r>
        <w:rPr>
          <w:rFonts w:ascii="Times New Roman" w:hAnsi="Times New Roman" w:cs="Times New Roman"/>
          <w:bCs/>
          <w:sz w:val="24"/>
        </w:rPr>
        <w:t>etinjstvo” u Radničkoj ulici j</w:t>
      </w:r>
      <w:r w:rsidRPr="00E57B02">
        <w:rPr>
          <w:rFonts w:ascii="Times New Roman" w:hAnsi="Times New Roman" w:cs="Times New Roman"/>
          <w:bCs/>
          <w:sz w:val="24"/>
        </w:rPr>
        <w:t>e otvoren u petak. Ta predškolska ustanova upisala je 270 mališana koji će biti raspoređeni u 20 vasp</w:t>
      </w:r>
      <w:r>
        <w:rPr>
          <w:rFonts w:ascii="Times New Roman" w:hAnsi="Times New Roman" w:cs="Times New Roman"/>
          <w:bCs/>
          <w:sz w:val="24"/>
        </w:rPr>
        <w:t xml:space="preserve">itnih grupa. Kako je za Dnevnik </w:t>
      </w:r>
      <w:r w:rsidRPr="00E57B02">
        <w:rPr>
          <w:rFonts w:ascii="Times New Roman" w:hAnsi="Times New Roman" w:cs="Times New Roman"/>
          <w:bCs/>
          <w:sz w:val="24"/>
        </w:rPr>
        <w:t xml:space="preserve"> rekao član Gradskog veća za obrazovanje Vladimir Jelić,</w:t>
      </w:r>
      <w:r w:rsidRPr="00E57B02">
        <w:rPr>
          <w:rFonts w:ascii="Times New Roman" w:hAnsi="Times New Roman" w:cs="Times New Roman"/>
          <w:sz w:val="24"/>
        </w:rPr>
        <w:t xml:space="preserve"> otvaranje vrtića u Radničkoj ulici je korak ka brisanju lista čekanja za upis dece u vrtiće. – Vrtić u Radničkoj može primiti oko 300 mališana. Preraspodelom iz postojećih resursa, uspeli smo da nađemo dovoljan broj radnika za taj objekat – rekao je Jelić. – Novi vrtić u Veterniku i nadgrađeni deo objekta u Petrovaradinu biće otvoreni kada budemo imali dovoljan broj radnika. Čekamo saglasnost Ministarstva za lokalnu samoupravu da zaposlimo osoblje koje nam nedostaje. Kada će biti doneta ta odluka ne znam, ali nećemo dozvoliti da novi vrtići stoje prazni i potrudićemo se da, ukoliko u bliskoj budućnosti ne dobijemo odobrenje, nađemo alternativne načine da uposlimo ljude, pri čemu neće biti kršenja zakona.</w:t>
      </w:r>
      <w:r>
        <w:rPr>
          <w:rFonts w:ascii="Times New Roman" w:hAnsi="Times New Roman" w:cs="Times New Roman"/>
          <w:sz w:val="24"/>
        </w:rPr>
        <w:t xml:space="preserve"> </w:t>
      </w:r>
      <w:r w:rsidRPr="00E57B02">
        <w:rPr>
          <w:rFonts w:ascii="Times New Roman" w:hAnsi="Times New Roman" w:cs="Times New Roman"/>
          <w:sz w:val="24"/>
        </w:rPr>
        <w:t>Izgradnja vrtića u Radničkoj ulici počela je 2011. godine, ali je završetak radova nekoliko puta odlagan zbog nedostatka novca. Objekat se prostire na 3.500 kvadrata i u potpunosti je opremljen.</w:t>
      </w:r>
    </w:p>
    <w:p w:rsidR="00E57B02" w:rsidRDefault="00E57B02" w:rsidP="00CB19E2">
      <w:pPr>
        <w:spacing w:after="0" w:line="240" w:lineRule="auto"/>
        <w:jc w:val="both"/>
        <w:rPr>
          <w:rFonts w:ascii="Times New Roman" w:hAnsi="Times New Roman" w:cs="Times New Roman"/>
          <w:sz w:val="24"/>
        </w:rPr>
      </w:pPr>
    </w:p>
    <w:p w:rsidR="00081520" w:rsidRPr="00A877C3" w:rsidRDefault="00081520" w:rsidP="00081520">
      <w:pPr>
        <w:spacing w:after="0" w:line="240" w:lineRule="auto"/>
        <w:jc w:val="center"/>
        <w:rPr>
          <w:rFonts w:ascii="Times New Roman" w:hAnsi="Times New Roman" w:cs="Times New Roman"/>
          <w:color w:val="0000CC"/>
          <w:sz w:val="28"/>
        </w:rPr>
      </w:pPr>
      <w:r w:rsidRPr="00A877C3">
        <w:rPr>
          <w:rFonts w:ascii="Times New Roman" w:hAnsi="Times New Roman" w:cs="Times New Roman"/>
          <w:b/>
          <w:bCs/>
          <w:color w:val="0000CC"/>
          <w:sz w:val="28"/>
        </w:rPr>
        <w:t>Svedočanstvo</w:t>
      </w:r>
      <w:r w:rsidRPr="00A877C3">
        <w:rPr>
          <w:rFonts w:ascii="Times New Roman" w:hAnsi="Times New Roman" w:cs="Times New Roman"/>
          <w:color w:val="0000CC"/>
          <w:sz w:val="28"/>
        </w:rPr>
        <w:t> </w:t>
      </w:r>
      <w:r w:rsidRPr="00A877C3">
        <w:rPr>
          <w:rFonts w:ascii="Times New Roman" w:hAnsi="Times New Roman" w:cs="Times New Roman"/>
          <w:b/>
          <w:bCs/>
          <w:color w:val="0000CC"/>
          <w:sz w:val="28"/>
        </w:rPr>
        <w:t>na</w:t>
      </w:r>
      <w:r w:rsidRPr="00A877C3">
        <w:rPr>
          <w:rFonts w:ascii="Times New Roman" w:hAnsi="Times New Roman" w:cs="Times New Roman"/>
          <w:color w:val="0000CC"/>
          <w:sz w:val="28"/>
        </w:rPr>
        <w:t> </w:t>
      </w:r>
      <w:r w:rsidRPr="00A877C3">
        <w:rPr>
          <w:rFonts w:ascii="Times New Roman" w:hAnsi="Times New Roman" w:cs="Times New Roman"/>
          <w:b/>
          <w:bCs/>
          <w:color w:val="0000CC"/>
          <w:sz w:val="28"/>
        </w:rPr>
        <w:t>dva</w:t>
      </w:r>
      <w:r w:rsidRPr="00A877C3">
        <w:rPr>
          <w:rFonts w:ascii="Times New Roman" w:hAnsi="Times New Roman" w:cs="Times New Roman"/>
          <w:color w:val="0000CC"/>
          <w:sz w:val="28"/>
        </w:rPr>
        <w:t> </w:t>
      </w:r>
      <w:r w:rsidRPr="00A877C3">
        <w:rPr>
          <w:rFonts w:ascii="Times New Roman" w:hAnsi="Times New Roman" w:cs="Times New Roman"/>
          <w:b/>
          <w:bCs/>
          <w:color w:val="0000CC"/>
          <w:sz w:val="28"/>
        </w:rPr>
        <w:t>jezika</w:t>
      </w:r>
    </w:p>
    <w:p w:rsidR="00081520" w:rsidRPr="00E57B02" w:rsidRDefault="00081520" w:rsidP="00081520">
      <w:pPr>
        <w:spacing w:after="0" w:line="240" w:lineRule="auto"/>
        <w:jc w:val="both"/>
        <w:rPr>
          <w:rFonts w:ascii="Times New Roman" w:hAnsi="Times New Roman" w:cs="Times New Roman"/>
          <w:sz w:val="24"/>
        </w:rPr>
      </w:pPr>
    </w:p>
    <w:p w:rsidR="00081520" w:rsidRPr="00E57B02" w:rsidRDefault="00081520" w:rsidP="00081520">
      <w:pPr>
        <w:spacing w:after="0" w:line="240" w:lineRule="auto"/>
        <w:jc w:val="both"/>
        <w:rPr>
          <w:rFonts w:ascii="Times New Roman" w:hAnsi="Times New Roman" w:cs="Times New Roman"/>
          <w:sz w:val="24"/>
        </w:rPr>
      </w:pPr>
      <w:r w:rsidRPr="00E57B02">
        <w:rPr>
          <w:rFonts w:ascii="Times New Roman" w:hAnsi="Times New Roman" w:cs="Times New Roman"/>
          <w:sz w:val="24"/>
        </w:rPr>
        <w:tab/>
        <w:t>Bilingvalni program je specifičan oblik izvođenja nastavnog procesa kroz koji učenik, prateći nastavu na dva jezika prema programu koje je propisalo Ministarstvo prosvete, na interesantan i obogaćen način savladava gradivo. Nakon svakog završenog razreda učenici dobijaju svedočanstvo na kome je upisano da su pohađali nastavu na dva jezika. Prednost bilingvalnog programa jeste savadavanje izabranog jezika kroz veći broj predmeta. Dvojezičnu nastavu vode profesori, vrsni pedagozi kojima je strani jezik ili maternji, koji su studirali u inostranstvu, ili poseduju licencu za rad u inostranim programima. Ovakav kadar garantuje uspešnost kod učenika, ne samo u učenju stranog jezika, već i u savladavanju gradiva iz predmeta koje uče na dva jezika.</w:t>
      </w:r>
    </w:p>
    <w:p w:rsidR="00081520" w:rsidRPr="00CB19E2" w:rsidRDefault="00081520" w:rsidP="00CB19E2">
      <w:pPr>
        <w:spacing w:after="0" w:line="240" w:lineRule="auto"/>
        <w:jc w:val="both"/>
        <w:rPr>
          <w:rFonts w:ascii="Times New Roman" w:hAnsi="Times New Roman" w:cs="Times New Roman"/>
          <w:sz w:val="24"/>
        </w:rPr>
      </w:pPr>
    </w:p>
    <w:p w:rsidR="00E57B02" w:rsidRPr="00E57B02" w:rsidRDefault="00E57B02" w:rsidP="00E57B02">
      <w:pPr>
        <w:spacing w:after="0" w:line="240" w:lineRule="auto"/>
        <w:jc w:val="center"/>
        <w:rPr>
          <w:rFonts w:ascii="Times New Roman" w:eastAsia="Times New Roman" w:hAnsi="Times New Roman" w:cs="Times New Roman"/>
          <w:b/>
          <w:bCs/>
          <w:color w:val="0000CC"/>
          <w:sz w:val="28"/>
          <w:szCs w:val="24"/>
          <w:lang w:val="en-US"/>
        </w:rPr>
      </w:pPr>
      <w:r w:rsidRPr="00E57B02">
        <w:rPr>
          <w:rFonts w:ascii="Times New Roman" w:eastAsia="Times New Roman" w:hAnsi="Times New Roman" w:cs="Times New Roman"/>
          <w:b/>
          <w:bCs/>
          <w:color w:val="0000CC"/>
          <w:sz w:val="28"/>
          <w:szCs w:val="24"/>
          <w:lang w:val="en-US"/>
        </w:rPr>
        <w:t>Petak sa psihoterapeutom: "Psihologija blama"</w:t>
      </w:r>
    </w:p>
    <w:p w:rsidR="00E57B02" w:rsidRPr="00E57B02" w:rsidRDefault="00E57B02" w:rsidP="00E57B02">
      <w:pPr>
        <w:spacing w:after="0" w:line="240" w:lineRule="auto"/>
        <w:jc w:val="both"/>
        <w:rPr>
          <w:rFonts w:ascii="Times New Roman" w:eastAsia="Times New Roman" w:hAnsi="Times New Roman" w:cs="Times New Roman"/>
          <w:bCs/>
          <w:sz w:val="24"/>
          <w:szCs w:val="24"/>
          <w:lang w:val="en-US"/>
        </w:rPr>
      </w:pPr>
    </w:p>
    <w:p w:rsidR="00E57B02" w:rsidRPr="00E57B02" w:rsidRDefault="00E57B02" w:rsidP="00E57B02">
      <w:pPr>
        <w:spacing w:after="0" w:line="240" w:lineRule="auto"/>
        <w:jc w:val="both"/>
        <w:rPr>
          <w:rFonts w:ascii="Times New Roman" w:eastAsia="Times New Roman" w:hAnsi="Times New Roman" w:cs="Times New Roman"/>
          <w:b/>
          <w:bCs/>
          <w:sz w:val="24"/>
          <w:szCs w:val="24"/>
          <w:lang w:val="en-US"/>
        </w:rPr>
      </w:pPr>
      <w:r w:rsidRPr="00E57B02">
        <w:rPr>
          <w:rFonts w:ascii="Times New Roman" w:eastAsia="Times New Roman" w:hAnsi="Times New Roman" w:cs="Times New Roman"/>
          <w:bCs/>
          <w:sz w:val="24"/>
          <w:szCs w:val="24"/>
          <w:lang w:val="en-US"/>
        </w:rPr>
        <w:tab/>
        <w:t>U klubu SKCNS "Fabrika" u Novom Sadu u petak  u 17.30 časova održan je još jedan razgovor u okviru ciklusa Petak sa psihoterapeutom - "Psihologija blama".</w:t>
      </w:r>
      <w:r w:rsidRPr="00E57B02">
        <w:rPr>
          <w:rFonts w:ascii="Times New Roman" w:eastAsia="Times New Roman" w:hAnsi="Times New Roman" w:cs="Times New Roman"/>
          <w:b/>
          <w:bCs/>
          <w:sz w:val="24"/>
          <w:szCs w:val="24"/>
          <w:lang w:val="en-US"/>
        </w:rPr>
        <w:t xml:space="preserve"> </w:t>
      </w:r>
      <w:r w:rsidRPr="00E57B02">
        <w:rPr>
          <w:rFonts w:ascii="Times New Roman" w:eastAsia="Times New Roman" w:hAnsi="Times New Roman" w:cs="Times New Roman"/>
          <w:bCs/>
          <w:sz w:val="24"/>
          <w:szCs w:val="24"/>
          <w:lang w:val="en-US"/>
        </w:rPr>
        <w:t>Gost će biti REBT tarepeut Vladan Beara, koji će demonstrirati terapisjku seansu sa dobrovoljcima iz publike i pomoći im da se "razblamiraju", kaže se u najavi. Program vodi Olivera Sekulić-Bartoš.</w:t>
      </w:r>
      <w:r w:rsidRPr="00E57B02">
        <w:rPr>
          <w:rFonts w:ascii="Times New Roman" w:eastAsia="Times New Roman" w:hAnsi="Times New Roman" w:cs="Times New Roman"/>
          <w:b/>
          <w:bCs/>
          <w:sz w:val="24"/>
          <w:szCs w:val="24"/>
          <w:lang w:val="en-US"/>
        </w:rPr>
        <w:t xml:space="preserve"> </w:t>
      </w:r>
      <w:r w:rsidRPr="00E57B02">
        <w:rPr>
          <w:rFonts w:ascii="Times New Roman" w:eastAsia="Times New Roman" w:hAnsi="Times New Roman" w:cs="Times New Roman"/>
          <w:bCs/>
          <w:sz w:val="24"/>
          <w:szCs w:val="24"/>
          <w:lang w:val="en-US"/>
        </w:rPr>
        <w:t>Petak sa psihoterapeutom je humanitarnog karaktera - prikupljene donacije biće uplaćene Klubu studenata psihologije Transfer.</w:t>
      </w:r>
    </w:p>
    <w:p w:rsidR="00E57B02" w:rsidRPr="00F02C41" w:rsidRDefault="00E57B02" w:rsidP="00F02C41">
      <w:pPr>
        <w:spacing w:after="0" w:line="240" w:lineRule="auto"/>
        <w:jc w:val="both"/>
        <w:rPr>
          <w:rFonts w:ascii="Times New Roman" w:hAnsi="Times New Roman" w:cs="Times New Roman"/>
          <w:sz w:val="24"/>
        </w:rPr>
      </w:pPr>
    </w:p>
    <w:p w:rsidR="00F02C41" w:rsidRPr="00A877C3" w:rsidRDefault="00E57B02" w:rsidP="00E57B02">
      <w:pPr>
        <w:spacing w:after="0" w:line="240" w:lineRule="auto"/>
        <w:jc w:val="center"/>
        <w:rPr>
          <w:rFonts w:ascii="Times New Roman" w:hAnsi="Times New Roman" w:cs="Times New Roman"/>
          <w:b/>
          <w:color w:val="0000CC"/>
          <w:sz w:val="28"/>
          <w:lang w:val="en-US"/>
        </w:rPr>
      </w:pPr>
      <w:r w:rsidRPr="00A877C3">
        <w:rPr>
          <w:rFonts w:ascii="Times New Roman" w:hAnsi="Times New Roman" w:cs="Times New Roman"/>
          <w:b/>
          <w:color w:val="0000CC"/>
          <w:sz w:val="28"/>
          <w:lang w:val="en-US"/>
        </w:rPr>
        <w:t>Đaci pod stresom:  P</w:t>
      </w:r>
      <w:r w:rsidR="00F02C41" w:rsidRPr="00A877C3">
        <w:rPr>
          <w:rFonts w:ascii="Times New Roman" w:hAnsi="Times New Roman" w:cs="Times New Roman"/>
          <w:b/>
          <w:color w:val="0000CC"/>
          <w:sz w:val="28"/>
          <w:lang w:val="en-US"/>
        </w:rPr>
        <w:t>o dva pismena i pet kontrolnih u sedmici</w:t>
      </w:r>
    </w:p>
    <w:p w:rsidR="00F02C41" w:rsidRDefault="00F02C41" w:rsidP="00F02C41">
      <w:pPr>
        <w:spacing w:after="0" w:line="240" w:lineRule="auto"/>
        <w:jc w:val="both"/>
        <w:rPr>
          <w:rFonts w:ascii="Times New Roman" w:hAnsi="Times New Roman" w:cs="Times New Roman"/>
          <w:sz w:val="24"/>
          <w:lang w:val="en-US"/>
        </w:rPr>
      </w:pPr>
    </w:p>
    <w:p w:rsidR="00E57B02" w:rsidRDefault="00E57B02" w:rsidP="00F02C41">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F02C41" w:rsidRPr="00F02C41">
        <w:rPr>
          <w:rFonts w:ascii="Times New Roman" w:hAnsi="Times New Roman" w:cs="Times New Roman"/>
          <w:sz w:val="24"/>
          <w:lang w:val="en-US"/>
        </w:rPr>
        <w:t>Učenici osnovnih škola preopterećeni su svakodnevnim proverama znanja. Zbog skraćenih časova dnevno imaju i po dva kontrolna.</w:t>
      </w:r>
      <w:r>
        <w:rPr>
          <w:rFonts w:ascii="Times New Roman" w:hAnsi="Times New Roman" w:cs="Times New Roman"/>
          <w:sz w:val="24"/>
          <w:lang w:val="en-US"/>
        </w:rPr>
        <w:t xml:space="preserve"> </w:t>
      </w:r>
      <w:r w:rsidRPr="00F02C41">
        <w:rPr>
          <w:rFonts w:ascii="Times New Roman" w:hAnsi="Times New Roman" w:cs="Times New Roman"/>
          <w:sz w:val="24"/>
          <w:lang w:val="en-US"/>
        </w:rPr>
        <w:t>Teško podnose česte provere zna</w:t>
      </w:r>
      <w:r>
        <w:rPr>
          <w:rFonts w:ascii="Times New Roman" w:hAnsi="Times New Roman" w:cs="Times New Roman"/>
          <w:sz w:val="24"/>
          <w:lang w:val="en-US"/>
        </w:rPr>
        <w:t>n</w:t>
      </w:r>
      <w:r w:rsidRPr="00F02C41">
        <w:rPr>
          <w:rFonts w:ascii="Times New Roman" w:hAnsi="Times New Roman" w:cs="Times New Roman"/>
          <w:sz w:val="24"/>
          <w:lang w:val="en-US"/>
        </w:rPr>
        <w:t>ja</w:t>
      </w:r>
      <w:r>
        <w:rPr>
          <w:rFonts w:ascii="Times New Roman" w:hAnsi="Times New Roman" w:cs="Times New Roman"/>
          <w:sz w:val="24"/>
          <w:lang w:val="en-US"/>
        </w:rPr>
        <w:t xml:space="preserve"> i</w:t>
      </w:r>
      <w:r w:rsidRPr="00F02C41">
        <w:rPr>
          <w:rFonts w:ascii="Times New Roman" w:hAnsi="Times New Roman" w:cs="Times New Roman"/>
          <w:sz w:val="24"/>
          <w:lang w:val="en-US"/>
        </w:rPr>
        <w:t xml:space="preserve"> zbog skraćenih časova</w:t>
      </w:r>
      <w:r>
        <w:rPr>
          <w:rFonts w:ascii="Times New Roman" w:hAnsi="Times New Roman" w:cs="Times New Roman"/>
          <w:sz w:val="24"/>
          <w:lang w:val="en-US"/>
        </w:rPr>
        <w:t xml:space="preserve"> </w:t>
      </w:r>
      <w:r w:rsidR="00F02C41" w:rsidRPr="00F02C41">
        <w:rPr>
          <w:rFonts w:ascii="Times New Roman" w:hAnsi="Times New Roman" w:cs="Times New Roman"/>
          <w:sz w:val="24"/>
          <w:lang w:val="en-US"/>
        </w:rPr>
        <w:t>Roditelji kažu da su deca umorna i da se nikako ne mogu kvalitetno pripremiti za toliko testova. Zato su uplašena i pod stresom.</w:t>
      </w:r>
      <w:r>
        <w:rPr>
          <w:rFonts w:ascii="Times New Roman" w:hAnsi="Times New Roman" w:cs="Times New Roman"/>
          <w:sz w:val="24"/>
          <w:lang w:val="en-US"/>
        </w:rPr>
        <w:t xml:space="preserve"> </w:t>
      </w:r>
      <w:r w:rsidR="00F02C41" w:rsidRPr="00F02C41">
        <w:rPr>
          <w:rFonts w:ascii="Times New Roman" w:hAnsi="Times New Roman" w:cs="Times New Roman"/>
          <w:sz w:val="24"/>
          <w:lang w:val="en-US"/>
        </w:rPr>
        <w:t>Slavica Špirić, majka učenice petog razreda, kaže da njena ćerka, iako odlična učenica, svakodnevno strahuje od kontrolnih. U jednoj sedmici imali su dva pism</w:t>
      </w:r>
      <w:r>
        <w:rPr>
          <w:rFonts w:ascii="Times New Roman" w:hAnsi="Times New Roman" w:cs="Times New Roman"/>
          <w:sz w:val="24"/>
          <w:lang w:val="en-US"/>
        </w:rPr>
        <w:t xml:space="preserve">ena i pet kontrolnih zadataka. </w:t>
      </w:r>
      <w:r w:rsidR="00F02C41" w:rsidRPr="00F02C41">
        <w:rPr>
          <w:rFonts w:ascii="Times New Roman" w:hAnsi="Times New Roman" w:cs="Times New Roman"/>
          <w:sz w:val="24"/>
          <w:lang w:val="en-US"/>
        </w:rPr>
        <w:t>- Isto je u svim školama. Deca strahuju i ne stižu sve da nauče, a ne stižu ni da se igraju - kaže Špirić.</w:t>
      </w:r>
    </w:p>
    <w:p w:rsidR="00E57B02" w:rsidRDefault="00E57B02" w:rsidP="00F02C41">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F02C41" w:rsidRPr="00F02C41">
        <w:rPr>
          <w:rFonts w:ascii="Times New Roman" w:hAnsi="Times New Roman" w:cs="Times New Roman"/>
          <w:sz w:val="24"/>
          <w:lang w:val="en-US"/>
        </w:rPr>
        <w:t>Sin Mirele Kostov ide u osmi razred. Ona se pita koliko će učenici biti preopterećeni uoči polaganja male mature, ako su već sada pod ogromnim stresom.</w:t>
      </w:r>
      <w:r>
        <w:rPr>
          <w:rFonts w:ascii="Times New Roman" w:hAnsi="Times New Roman" w:cs="Times New Roman"/>
          <w:sz w:val="24"/>
          <w:lang w:val="en-US"/>
        </w:rPr>
        <w:t xml:space="preserve"> </w:t>
      </w:r>
      <w:r w:rsidR="00F02C41" w:rsidRPr="00F02C41">
        <w:rPr>
          <w:rFonts w:ascii="Times New Roman" w:hAnsi="Times New Roman" w:cs="Times New Roman"/>
          <w:sz w:val="24"/>
          <w:lang w:val="en-US"/>
        </w:rPr>
        <w:t>- Deci je bitno da iz škole ponesu što više bodova. To je vrsta sigurnosti, za slučaj da test na maloj maturi ne</w:t>
      </w:r>
      <w:r>
        <w:rPr>
          <w:rFonts w:ascii="Times New Roman" w:hAnsi="Times New Roman" w:cs="Times New Roman"/>
          <w:sz w:val="24"/>
          <w:lang w:val="en-US"/>
        </w:rPr>
        <w:t xml:space="preserve"> urade najbolje - kaže Mirela.</w:t>
      </w:r>
    </w:p>
    <w:p w:rsidR="00E57B02" w:rsidRDefault="00E57B02" w:rsidP="00F02C41">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p>
    <w:p w:rsidR="00E57B02" w:rsidRPr="00A877C3" w:rsidRDefault="00E57B02" w:rsidP="00E57B02">
      <w:pPr>
        <w:spacing w:after="0" w:line="240" w:lineRule="auto"/>
        <w:jc w:val="center"/>
        <w:rPr>
          <w:rFonts w:ascii="Times New Roman" w:hAnsi="Times New Roman" w:cs="Times New Roman"/>
          <w:b/>
          <w:color w:val="0000CC"/>
          <w:sz w:val="28"/>
          <w:lang w:val="en-US"/>
        </w:rPr>
      </w:pPr>
      <w:r w:rsidRPr="00A877C3">
        <w:rPr>
          <w:rFonts w:ascii="Times New Roman" w:hAnsi="Times New Roman" w:cs="Times New Roman"/>
          <w:b/>
          <w:color w:val="0000CC"/>
          <w:sz w:val="28"/>
          <w:lang w:val="en-US"/>
        </w:rPr>
        <w:t>Sve provere znanja nisu iste</w:t>
      </w:r>
    </w:p>
    <w:p w:rsidR="00E57B02" w:rsidRPr="00A877C3" w:rsidRDefault="00E57B02" w:rsidP="00F02C41">
      <w:pPr>
        <w:spacing w:after="0" w:line="240" w:lineRule="auto"/>
        <w:jc w:val="both"/>
        <w:rPr>
          <w:rFonts w:ascii="Times New Roman" w:hAnsi="Times New Roman" w:cs="Times New Roman"/>
          <w:color w:val="0000CC"/>
          <w:sz w:val="24"/>
          <w:lang w:val="en-US"/>
        </w:rPr>
      </w:pPr>
    </w:p>
    <w:p w:rsidR="00E57B02" w:rsidRDefault="00B7013E" w:rsidP="00F02C41">
      <w:pPr>
        <w:spacing w:after="0" w:line="240" w:lineRule="auto"/>
        <w:jc w:val="both"/>
        <w:rPr>
          <w:rFonts w:ascii="Times New Roman" w:hAnsi="Times New Roman" w:cs="Times New Roman"/>
          <w:sz w:val="24"/>
          <w:lang w:val="en-US"/>
        </w:rPr>
      </w:pPr>
      <w:r w:rsidRPr="00F02C41">
        <w:rPr>
          <w:rFonts w:ascii="Times New Roman" w:hAnsi="Times New Roman" w:cs="Times New Roman"/>
          <w:sz w:val="24"/>
          <w:lang w:eastAsia="sr-Latn-RS"/>
        </w:rPr>
        <w:drawing>
          <wp:anchor distT="0" distB="0" distL="114300" distR="114300" simplePos="0" relativeHeight="251675648" behindDoc="1" locked="0" layoutInCell="1" allowOverlap="1" wp14:anchorId="606B646F" wp14:editId="12F8DCD4">
            <wp:simplePos x="0" y="0"/>
            <wp:positionH relativeFrom="column">
              <wp:posOffset>3623945</wp:posOffset>
            </wp:positionH>
            <wp:positionV relativeFrom="paragraph">
              <wp:posOffset>249555</wp:posOffset>
            </wp:positionV>
            <wp:extent cx="2253615" cy="1294765"/>
            <wp:effectExtent l="0" t="0" r="0" b="635"/>
            <wp:wrapTight wrapText="bothSides">
              <wp:wrapPolygon edited="0">
                <wp:start x="0" y="0"/>
                <wp:lineTo x="0" y="21293"/>
                <wp:lineTo x="21363" y="21293"/>
                <wp:lineTo x="21363" y="0"/>
                <wp:lineTo x="0" y="0"/>
              </wp:wrapPolygon>
            </wp:wrapTight>
            <wp:docPr id="5" name="Picture 5" descr="http://www.blic.rs/data/images/2015-02-25/578476_novi-sad-1571-osnovna-skola-kosta-trifkovic-resavanje-testova--foto-nenad-mihajlovic_f.jpg?ver=142489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blic.rs/data/images/2015-02-25/578476_novi-sad-1571-osnovna-skola-kosta-trifkovic-resavanje-testova--foto-nenad-mihajlovic_f.jpg?ver=1424891041"/>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253615" cy="1294765"/>
                    </a:xfrm>
                    <a:prstGeom prst="rect">
                      <a:avLst/>
                    </a:prstGeom>
                    <a:noFill/>
                    <a:ln>
                      <a:noFill/>
                    </a:ln>
                  </pic:spPr>
                </pic:pic>
              </a:graphicData>
            </a:graphic>
            <wp14:sizeRelH relativeFrom="page">
              <wp14:pctWidth>0</wp14:pctWidth>
            </wp14:sizeRelH>
            <wp14:sizeRelV relativeFrom="page">
              <wp14:pctHeight>0</wp14:pctHeight>
            </wp14:sizeRelV>
          </wp:anchor>
        </w:drawing>
      </w:r>
      <w:r w:rsidR="00E57B02">
        <w:rPr>
          <w:rFonts w:ascii="Times New Roman" w:hAnsi="Times New Roman" w:cs="Times New Roman"/>
          <w:sz w:val="24"/>
          <w:lang w:val="en-US"/>
        </w:rPr>
        <w:tab/>
      </w:r>
      <w:r w:rsidR="00F02C41" w:rsidRPr="00F02C41">
        <w:rPr>
          <w:rFonts w:ascii="Times New Roman" w:hAnsi="Times New Roman" w:cs="Times New Roman"/>
          <w:sz w:val="24"/>
          <w:lang w:val="en-US"/>
        </w:rPr>
        <w:t xml:space="preserve">Zdenka Ivković, direktorka OŠ “Miloš Crnjanski”, kaže da roditelji i deca treba da razlikuju pismene i kontrolne zadatke, koji traju ceo čas </w:t>
      </w:r>
      <w:r w:rsidR="00E57B02">
        <w:rPr>
          <w:rFonts w:ascii="Times New Roman" w:hAnsi="Times New Roman" w:cs="Times New Roman"/>
          <w:sz w:val="24"/>
          <w:lang w:val="en-US"/>
        </w:rPr>
        <w:t xml:space="preserve">i kratke od 10 ili 15 minuta.  </w:t>
      </w:r>
      <w:r w:rsidR="00F02C41" w:rsidRPr="00F02C41">
        <w:rPr>
          <w:rFonts w:ascii="Times New Roman" w:hAnsi="Times New Roman" w:cs="Times New Roman"/>
          <w:sz w:val="24"/>
          <w:lang w:val="en-US"/>
        </w:rPr>
        <w:t xml:space="preserve">- Te provere znanja nisu iste. Nedeljno se mogu imati najviše dva, unapred najavljena, kontrolna, koja traju duže od 15 minuta. Sve preko toga bi </w:t>
      </w:r>
      <w:r w:rsidR="00E57B02">
        <w:rPr>
          <w:rFonts w:ascii="Times New Roman" w:hAnsi="Times New Roman" w:cs="Times New Roman"/>
          <w:sz w:val="24"/>
          <w:lang w:val="en-US"/>
        </w:rPr>
        <w:t>bilo previše - smatra Ivković.</w:t>
      </w:r>
    </w:p>
    <w:p w:rsidR="00F02C41" w:rsidRPr="00F02C41" w:rsidRDefault="00E57B02" w:rsidP="00F02C41">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F02C41" w:rsidRPr="00F02C41">
        <w:rPr>
          <w:rFonts w:ascii="Times New Roman" w:hAnsi="Times New Roman" w:cs="Times New Roman"/>
          <w:sz w:val="24"/>
          <w:lang w:val="en-US"/>
        </w:rPr>
        <w:t xml:space="preserve">Nedeljko Đorđić, direkor OŠ “Đorđe Natošević” kaže da bi zakonski okviri trebalo da se poštuju. Ali, u učionicama je obično po 30 đaka i nemoguće je ispitati </w:t>
      </w:r>
      <w:r>
        <w:rPr>
          <w:rFonts w:ascii="Times New Roman" w:hAnsi="Times New Roman" w:cs="Times New Roman"/>
          <w:sz w:val="24"/>
          <w:lang w:val="en-US"/>
        </w:rPr>
        <w:t xml:space="preserve">sve učenike iz svih predmeta.  </w:t>
      </w:r>
      <w:r w:rsidR="00F02C41" w:rsidRPr="00F02C41">
        <w:rPr>
          <w:rFonts w:ascii="Times New Roman" w:hAnsi="Times New Roman" w:cs="Times New Roman"/>
          <w:sz w:val="24"/>
          <w:lang w:val="en-US"/>
        </w:rPr>
        <w:t>- Kraćim testovima nastavnik u svoju svesku upisuje zapažanja o znanju učenika. Preporuka je da se učeniku upiše dobra ocena ukoliko je sve tačno uradio. Ipak, ne može se očekivati da na kraju ima odličnu ocenu, ako je nekoliko puta kiksnuo na kr</w:t>
      </w:r>
      <w:r>
        <w:rPr>
          <w:rFonts w:ascii="Times New Roman" w:hAnsi="Times New Roman" w:cs="Times New Roman"/>
          <w:sz w:val="24"/>
          <w:lang w:val="en-US"/>
        </w:rPr>
        <w:t xml:space="preserve">atkim testovima - kaže Đorđić. </w:t>
      </w:r>
      <w:r w:rsidR="00F02C41" w:rsidRPr="00F02C41">
        <w:rPr>
          <w:rFonts w:ascii="Times New Roman" w:hAnsi="Times New Roman" w:cs="Times New Roman"/>
          <w:sz w:val="24"/>
          <w:lang w:val="en-US"/>
        </w:rPr>
        <w:t>Dragana Ćorić iz Saveta roditelja kaže da deca jednako stresno doživljavaju sve oblike provere znanja.</w:t>
      </w:r>
    </w:p>
    <w:p w:rsidR="00F02C41" w:rsidRPr="00F02C41" w:rsidRDefault="00F02C41" w:rsidP="00F02C41">
      <w:pPr>
        <w:spacing w:after="0" w:line="240" w:lineRule="auto"/>
        <w:jc w:val="both"/>
        <w:rPr>
          <w:rFonts w:ascii="Times New Roman" w:hAnsi="Times New Roman" w:cs="Times New Roman"/>
          <w:sz w:val="24"/>
          <w:lang w:val="en-US"/>
        </w:rPr>
      </w:pPr>
    </w:p>
    <w:p w:rsidR="00F02C41" w:rsidRPr="00E57B02" w:rsidRDefault="00F02C41" w:rsidP="00F02C41">
      <w:pPr>
        <w:spacing w:after="0" w:line="240" w:lineRule="auto"/>
        <w:jc w:val="center"/>
        <w:rPr>
          <w:rFonts w:ascii="Times New Roman" w:hAnsi="Times New Roman" w:cs="Times New Roman"/>
          <w:b/>
          <w:color w:val="0000CC"/>
          <w:sz w:val="28"/>
        </w:rPr>
      </w:pPr>
      <w:r w:rsidRPr="00E57B02">
        <w:rPr>
          <w:rFonts w:ascii="Times New Roman" w:hAnsi="Times New Roman" w:cs="Times New Roman"/>
          <w:b/>
          <w:color w:val="0000CC"/>
          <w:sz w:val="28"/>
        </w:rPr>
        <w:t>Uče za ocenu, ne za znanje</w:t>
      </w:r>
    </w:p>
    <w:p w:rsidR="00F02C41" w:rsidRDefault="00F02C41" w:rsidP="00F02C41">
      <w:pPr>
        <w:spacing w:after="0" w:line="240" w:lineRule="auto"/>
        <w:jc w:val="both"/>
        <w:rPr>
          <w:rFonts w:ascii="Times New Roman" w:hAnsi="Times New Roman" w:cs="Times New Roman"/>
          <w:sz w:val="24"/>
        </w:rPr>
      </w:pPr>
    </w:p>
    <w:p w:rsidR="00F02C41" w:rsidRDefault="00F02C41" w:rsidP="00F02C41">
      <w:pPr>
        <w:spacing w:after="0" w:line="240" w:lineRule="auto"/>
        <w:jc w:val="both"/>
        <w:rPr>
          <w:rFonts w:ascii="Times New Roman" w:hAnsi="Times New Roman" w:cs="Times New Roman"/>
          <w:sz w:val="24"/>
        </w:rPr>
      </w:pPr>
      <w:r>
        <w:rPr>
          <w:rFonts w:ascii="Times New Roman" w:hAnsi="Times New Roman" w:cs="Times New Roman"/>
          <w:sz w:val="24"/>
        </w:rPr>
        <w:tab/>
      </w:r>
      <w:r w:rsidRPr="00F02C41">
        <w:rPr>
          <w:rFonts w:ascii="Times New Roman" w:hAnsi="Times New Roman" w:cs="Times New Roman"/>
          <w:sz w:val="24"/>
        </w:rPr>
        <w:t>Dr Jelica Petrović, sa Odseka za psihologiju Filozofskog fakulteta, kaže da veliki broj ispitivanja može imati ne</w:t>
      </w:r>
      <w:r>
        <w:rPr>
          <w:rFonts w:ascii="Times New Roman" w:hAnsi="Times New Roman" w:cs="Times New Roman"/>
          <w:sz w:val="24"/>
        </w:rPr>
        <w:t xml:space="preserve">gativne efekte po dečji razvoj. </w:t>
      </w:r>
      <w:r w:rsidRPr="00F02C41">
        <w:rPr>
          <w:rFonts w:ascii="Times New Roman" w:hAnsi="Times New Roman" w:cs="Times New Roman"/>
          <w:sz w:val="24"/>
        </w:rPr>
        <w:t>- Deca nisu naučena da uživaju u otkrivanju i sticanju znanja. Zato uče za ocenu, što predstavlja najlošiju i veoma kratkotrajnu motivaciju - kaže Jelica Petrović.</w:t>
      </w:r>
    </w:p>
    <w:p w:rsidR="00F02C41" w:rsidRPr="00F02C41" w:rsidRDefault="00F02C41" w:rsidP="00F02C41">
      <w:pPr>
        <w:spacing w:after="0" w:line="240" w:lineRule="auto"/>
        <w:jc w:val="both"/>
        <w:rPr>
          <w:rFonts w:ascii="Times New Roman" w:hAnsi="Times New Roman" w:cs="Times New Roman"/>
          <w:sz w:val="24"/>
        </w:rPr>
      </w:pPr>
    </w:p>
    <w:p w:rsidR="00A877C3" w:rsidRPr="00A877C3" w:rsidRDefault="00A877C3" w:rsidP="00A877C3">
      <w:pPr>
        <w:spacing w:after="0" w:line="240" w:lineRule="auto"/>
        <w:jc w:val="center"/>
        <w:rPr>
          <w:rFonts w:ascii="Times New Roman" w:hAnsi="Times New Roman" w:cs="Times New Roman"/>
          <w:b/>
          <w:bCs/>
          <w:color w:val="0000CC"/>
          <w:sz w:val="28"/>
          <w:lang w:val="en-US"/>
        </w:rPr>
      </w:pPr>
      <w:r w:rsidRPr="00A877C3">
        <w:rPr>
          <w:rFonts w:ascii="Times New Roman" w:hAnsi="Times New Roman" w:cs="Times New Roman"/>
          <w:b/>
          <w:bCs/>
          <w:color w:val="0000CC"/>
          <w:sz w:val="28"/>
          <w:lang w:val="en-US"/>
        </w:rPr>
        <w:lastRenderedPageBreak/>
        <w:t>SU: Realizovana obuka za umetničke i stare zanate</w:t>
      </w:r>
    </w:p>
    <w:p w:rsidR="00A877C3" w:rsidRPr="00203626" w:rsidRDefault="00A877C3" w:rsidP="00A877C3">
      <w:pPr>
        <w:spacing w:after="0" w:line="240" w:lineRule="auto"/>
        <w:jc w:val="center"/>
        <w:rPr>
          <w:rFonts w:ascii="Times New Roman" w:hAnsi="Times New Roman" w:cs="Times New Roman"/>
          <w:b/>
          <w:bCs/>
          <w:color w:val="0000CC"/>
          <w:sz w:val="24"/>
          <w:lang w:val="en-US"/>
        </w:rPr>
      </w:pPr>
    </w:p>
    <w:p w:rsidR="00A877C3" w:rsidRPr="00A877C3" w:rsidRDefault="00A877C3" w:rsidP="00A877C3">
      <w:pPr>
        <w:spacing w:after="0" w:line="240" w:lineRule="auto"/>
        <w:jc w:val="both"/>
        <w:rPr>
          <w:rFonts w:ascii="Times New Roman" w:hAnsi="Times New Roman" w:cs="Times New Roman"/>
          <w:bCs/>
          <w:color w:val="000000"/>
          <w:sz w:val="24"/>
          <w:lang w:val="en-US"/>
        </w:rPr>
      </w:pPr>
      <w:r>
        <w:rPr>
          <w:rFonts w:ascii="Times New Roman" w:hAnsi="Times New Roman" w:cs="Times New Roman"/>
          <w:bCs/>
          <w:color w:val="000000"/>
          <w:sz w:val="24"/>
          <w:lang w:val="en-US"/>
        </w:rPr>
        <w:tab/>
      </w:r>
      <w:r w:rsidRPr="00A877C3">
        <w:rPr>
          <w:rFonts w:ascii="Times New Roman" w:hAnsi="Times New Roman" w:cs="Times New Roman"/>
          <w:bCs/>
          <w:color w:val="000000"/>
          <w:sz w:val="24"/>
          <w:lang w:val="en-US"/>
        </w:rPr>
        <w:t>Udruženje za umetničku ekspresiju mladih "Kulturni različak" iz Subotice u toku februara meseca uspešno je realizovalo dva seminara u okviru projekta "Obuka kadrova za umetničke i stare zanate".</w:t>
      </w:r>
      <w:r>
        <w:rPr>
          <w:rFonts w:ascii="Times New Roman" w:hAnsi="Times New Roman" w:cs="Times New Roman"/>
          <w:bCs/>
          <w:color w:val="000000"/>
          <w:sz w:val="24"/>
          <w:lang w:val="en-US"/>
        </w:rPr>
        <w:t xml:space="preserve"> </w:t>
      </w:r>
      <w:r w:rsidRPr="00A877C3">
        <w:rPr>
          <w:rFonts w:ascii="Times New Roman" w:hAnsi="Times New Roman" w:cs="Times New Roman"/>
          <w:color w:val="000000"/>
          <w:sz w:val="24"/>
          <w:lang w:val="en-US"/>
        </w:rPr>
        <w:t>Cilj projekta je afirmacija starih zanata kroz edukaciju vaspitača i vaspitačica Predškolske ustanove "Naša radost" iz Subotice i učitelja i učiteljica osnovnih škola, koji će zatim stečena znanja i veštine preneti na decu i mlade kroz vaspitno-obrazovani rad.</w:t>
      </w:r>
      <w:r>
        <w:rPr>
          <w:rFonts w:ascii="Times New Roman" w:hAnsi="Times New Roman" w:cs="Times New Roman"/>
          <w:bCs/>
          <w:color w:val="000000"/>
          <w:sz w:val="24"/>
          <w:lang w:val="en-US"/>
        </w:rPr>
        <w:t xml:space="preserve"> </w:t>
      </w:r>
      <w:r w:rsidRPr="00A877C3">
        <w:rPr>
          <w:rFonts w:ascii="Times New Roman" w:hAnsi="Times New Roman" w:cs="Times New Roman"/>
          <w:color w:val="000000"/>
          <w:sz w:val="24"/>
          <w:lang w:val="en-US"/>
        </w:rPr>
        <w:t>U današnjeg okruženju sve više koristimo veštačke i sintetičke materijale, pa je jedan od posrednih ciljeva programa i oživljavanje prirodnih materijala (vune i gline) kroz tradicionalne načine obrade.</w:t>
      </w:r>
      <w:r>
        <w:rPr>
          <w:rFonts w:ascii="Times New Roman" w:hAnsi="Times New Roman" w:cs="Times New Roman"/>
          <w:bCs/>
          <w:color w:val="000000"/>
          <w:sz w:val="24"/>
          <w:lang w:val="en-US"/>
        </w:rPr>
        <w:t xml:space="preserve"> </w:t>
      </w:r>
      <w:r w:rsidRPr="00A877C3">
        <w:rPr>
          <w:rFonts w:ascii="Times New Roman" w:hAnsi="Times New Roman" w:cs="Times New Roman"/>
          <w:color w:val="000000"/>
          <w:sz w:val="24"/>
          <w:lang w:val="en-US"/>
        </w:rPr>
        <w:t>Kroz program je do sada prošlo trideset polaznika, koji su veoma zadovoljni novim znanjima i veštinama koje su stekli i mogućnostima da ih iskoriste u svakodnevnim aktivnostima.</w:t>
      </w:r>
      <w:r>
        <w:rPr>
          <w:rFonts w:ascii="Times New Roman" w:hAnsi="Times New Roman" w:cs="Times New Roman"/>
          <w:bCs/>
          <w:color w:val="000000"/>
          <w:sz w:val="24"/>
          <w:lang w:val="en-US"/>
        </w:rPr>
        <w:t xml:space="preserve"> </w:t>
      </w:r>
      <w:r w:rsidRPr="00A877C3">
        <w:rPr>
          <w:rFonts w:ascii="Times New Roman" w:hAnsi="Times New Roman" w:cs="Times New Roman"/>
          <w:color w:val="000000"/>
          <w:sz w:val="24"/>
          <w:lang w:val="en-US"/>
        </w:rPr>
        <w:t>Seminar za još jednu grupu planira se u martu mesecu.</w:t>
      </w:r>
      <w:r>
        <w:rPr>
          <w:rFonts w:ascii="Times New Roman" w:hAnsi="Times New Roman" w:cs="Times New Roman"/>
          <w:bCs/>
          <w:color w:val="000000"/>
          <w:sz w:val="24"/>
          <w:lang w:val="en-US"/>
        </w:rPr>
        <w:t xml:space="preserve"> </w:t>
      </w:r>
      <w:r w:rsidRPr="00A877C3">
        <w:rPr>
          <w:rFonts w:ascii="Times New Roman" w:hAnsi="Times New Roman" w:cs="Times New Roman"/>
          <w:color w:val="000000"/>
          <w:sz w:val="24"/>
          <w:lang w:val="en-US"/>
        </w:rPr>
        <w:t>Projekat je podržao Pokrajinski sekretarijat za privredu, zapošljavanje i ravnopravnost polova.</w:t>
      </w:r>
    </w:p>
    <w:p w:rsidR="00A877C3" w:rsidRDefault="00A877C3" w:rsidP="00A877C3">
      <w:pPr>
        <w:spacing w:after="0" w:line="240" w:lineRule="auto"/>
        <w:jc w:val="both"/>
        <w:rPr>
          <w:rFonts w:ascii="Times New Roman" w:hAnsi="Times New Roman" w:cs="Times New Roman"/>
          <w:color w:val="000000"/>
          <w:sz w:val="24"/>
        </w:rPr>
      </w:pPr>
    </w:p>
    <w:p w:rsidR="00A877C3" w:rsidRPr="00081520" w:rsidRDefault="00A877C3" w:rsidP="00A877C3">
      <w:pPr>
        <w:spacing w:after="0" w:line="240" w:lineRule="auto"/>
        <w:jc w:val="center"/>
        <w:rPr>
          <w:rFonts w:ascii="Times New Roman" w:hAnsi="Times New Roman" w:cs="Times New Roman"/>
          <w:b/>
          <w:bCs/>
          <w:color w:val="0000CC"/>
          <w:sz w:val="28"/>
          <w:lang w:val="en-US"/>
        </w:rPr>
      </w:pPr>
      <w:r w:rsidRPr="00081520">
        <w:rPr>
          <w:rFonts w:ascii="Times New Roman" w:hAnsi="Times New Roman" w:cs="Times New Roman"/>
          <w:b/>
          <w:bCs/>
          <w:color w:val="0000CC"/>
          <w:sz w:val="28"/>
          <w:lang w:val="en-US"/>
        </w:rPr>
        <w:t>Pančevo: Trening o javnom nastupu</w:t>
      </w:r>
    </w:p>
    <w:p w:rsidR="00A877C3" w:rsidRDefault="00A877C3" w:rsidP="00A877C3">
      <w:pPr>
        <w:spacing w:after="0" w:line="240" w:lineRule="auto"/>
        <w:jc w:val="both"/>
        <w:rPr>
          <w:rFonts w:ascii="Times New Roman" w:hAnsi="Times New Roman" w:cs="Times New Roman"/>
          <w:b/>
          <w:bCs/>
          <w:color w:val="000000"/>
          <w:sz w:val="24"/>
          <w:lang w:val="en-US"/>
        </w:rPr>
      </w:pPr>
    </w:p>
    <w:p w:rsidR="00A877C3" w:rsidRPr="00A877C3" w:rsidRDefault="00A877C3" w:rsidP="00A877C3">
      <w:pPr>
        <w:spacing w:after="0" w:line="240" w:lineRule="auto"/>
        <w:jc w:val="both"/>
        <w:rPr>
          <w:rFonts w:ascii="Times New Roman" w:hAnsi="Times New Roman" w:cs="Times New Roman"/>
          <w:bCs/>
          <w:color w:val="000000"/>
          <w:sz w:val="24"/>
          <w:lang w:val="en-US"/>
        </w:rPr>
      </w:pPr>
      <w:r w:rsidRPr="00A877C3">
        <w:rPr>
          <w:rFonts w:ascii="Times New Roman" w:hAnsi="Times New Roman" w:cs="Times New Roman"/>
          <w:color w:val="000000"/>
          <w:sz w:val="24"/>
          <w:lang w:eastAsia="sr-Latn-RS"/>
        </w:rPr>
        <w:drawing>
          <wp:anchor distT="0" distB="0" distL="114300" distR="114300" simplePos="0" relativeHeight="251682816" behindDoc="0" locked="0" layoutInCell="1" allowOverlap="1" wp14:anchorId="220A630E" wp14:editId="0386E3C9">
            <wp:simplePos x="0" y="0"/>
            <wp:positionH relativeFrom="column">
              <wp:posOffset>3648075</wp:posOffset>
            </wp:positionH>
            <wp:positionV relativeFrom="paragraph">
              <wp:posOffset>216535</wp:posOffset>
            </wp:positionV>
            <wp:extent cx="2247900" cy="1123950"/>
            <wp:effectExtent l="0" t="0" r="0" b="0"/>
            <wp:wrapSquare wrapText="bothSides"/>
            <wp:docPr id="8" name="Picture 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247900" cy="11239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bCs/>
          <w:color w:val="000000"/>
          <w:sz w:val="24"/>
          <w:lang w:val="en-US"/>
        </w:rPr>
        <w:tab/>
      </w:r>
      <w:r w:rsidRPr="00A877C3">
        <w:rPr>
          <w:rFonts w:ascii="Times New Roman" w:hAnsi="Times New Roman" w:cs="Times New Roman"/>
          <w:bCs/>
          <w:color w:val="000000"/>
          <w:sz w:val="24"/>
          <w:lang w:val="en-US"/>
        </w:rPr>
        <w:t>Regionalni volonterski centar Pančevo organizuje dvodnevni trening o javnom nastupu koji će se održati 11. i 12. marta, a namenjen je mladima između 18 i 25 godina.</w:t>
      </w:r>
      <w:r>
        <w:rPr>
          <w:rFonts w:ascii="Times New Roman" w:hAnsi="Times New Roman" w:cs="Times New Roman"/>
          <w:bCs/>
          <w:color w:val="000000"/>
          <w:sz w:val="24"/>
          <w:lang w:val="en-US"/>
        </w:rPr>
        <w:t xml:space="preserve"> </w:t>
      </w:r>
      <w:r w:rsidRPr="00A877C3">
        <w:rPr>
          <w:rFonts w:ascii="Times New Roman" w:hAnsi="Times New Roman" w:cs="Times New Roman"/>
          <w:color w:val="000000"/>
          <w:sz w:val="24"/>
          <w:lang w:val="en-US"/>
        </w:rPr>
        <w:t>Cilj treninga je da polaznici nauče i/ili poboljšaju verbalne i neverbalne veštine komunikacije, kao i da se osposobe za njihovo uspešno korišćenje na sceni ili pred kamerama. Na kraju treninga predviđena je i simulacija nastupa svakog učesnika pred publikom.</w:t>
      </w:r>
      <w:r>
        <w:rPr>
          <w:rFonts w:ascii="Times New Roman" w:hAnsi="Times New Roman" w:cs="Times New Roman"/>
          <w:bCs/>
          <w:color w:val="000000"/>
          <w:sz w:val="24"/>
          <w:lang w:val="en-US"/>
        </w:rPr>
        <w:t xml:space="preserve"> </w:t>
      </w:r>
      <w:r w:rsidRPr="00A877C3">
        <w:rPr>
          <w:rFonts w:ascii="Times New Roman" w:hAnsi="Times New Roman" w:cs="Times New Roman"/>
          <w:color w:val="000000"/>
          <w:sz w:val="24"/>
          <w:lang w:val="en-US"/>
        </w:rPr>
        <w:t>Predavanja će držati Lana Stevanović, studentkinja četvrte godien Fakulteta političkih nauka, kaže se u</w:t>
      </w:r>
      <w:r>
        <w:rPr>
          <w:rFonts w:ascii="Times New Roman" w:hAnsi="Times New Roman" w:cs="Times New Roman"/>
          <w:color w:val="000000"/>
          <w:sz w:val="24"/>
          <w:lang w:val="en-US"/>
        </w:rPr>
        <w:t xml:space="preserve"> </w:t>
      </w:r>
      <w:r w:rsidRPr="00A877C3">
        <w:rPr>
          <w:rFonts w:ascii="Times New Roman" w:hAnsi="Times New Roman" w:cs="Times New Roman"/>
          <w:bCs/>
          <w:color w:val="000000"/>
          <w:sz w:val="24"/>
          <w:lang w:val="en-US"/>
        </w:rPr>
        <w:t>najavi</w:t>
      </w:r>
      <w:r>
        <w:rPr>
          <w:rFonts w:ascii="Times New Roman" w:hAnsi="Times New Roman" w:cs="Times New Roman"/>
          <w:bCs/>
          <w:color w:val="000000"/>
          <w:sz w:val="24"/>
          <w:lang w:val="en-US"/>
        </w:rPr>
        <w:t xml:space="preserve"> </w:t>
      </w:r>
      <w:r w:rsidRPr="00A877C3">
        <w:rPr>
          <w:rFonts w:ascii="Times New Roman" w:hAnsi="Times New Roman" w:cs="Times New Roman"/>
          <w:color w:val="000000"/>
          <w:sz w:val="24"/>
          <w:lang w:val="en-US"/>
        </w:rPr>
        <w:t>Zainteresovani se za trening mogu prijaviti slanjem CV-a na mejl adresu edu@rvc.rs. Prijava traje do 9. marta, a izabrani učesnici biće kontaktirani 10. marta.</w:t>
      </w:r>
    </w:p>
    <w:p w:rsidR="00A877C3" w:rsidRPr="00A877C3" w:rsidRDefault="00A877C3" w:rsidP="00A877C3">
      <w:pPr>
        <w:spacing w:after="0" w:line="240" w:lineRule="auto"/>
        <w:jc w:val="both"/>
        <w:rPr>
          <w:rFonts w:ascii="Times New Roman" w:hAnsi="Times New Roman" w:cs="Times New Roman"/>
          <w:color w:val="000000"/>
          <w:sz w:val="24"/>
        </w:rPr>
      </w:pPr>
    </w:p>
    <w:p w:rsidR="00A877C3" w:rsidRPr="00A877C3" w:rsidRDefault="00A877C3" w:rsidP="00A877C3">
      <w:pPr>
        <w:spacing w:after="0" w:line="240" w:lineRule="auto"/>
        <w:jc w:val="center"/>
        <w:rPr>
          <w:rFonts w:ascii="Times New Roman" w:hAnsi="Times New Roman" w:cs="Times New Roman"/>
          <w:b/>
          <w:color w:val="0000CC"/>
          <w:sz w:val="28"/>
          <w:lang w:val="en-US"/>
        </w:rPr>
      </w:pPr>
      <w:r w:rsidRPr="00A877C3">
        <w:rPr>
          <w:rFonts w:ascii="Times New Roman" w:hAnsi="Times New Roman" w:cs="Times New Roman"/>
          <w:b/>
          <w:bCs/>
          <w:color w:val="0000CC"/>
          <w:sz w:val="28"/>
          <w:lang w:val="en-US"/>
        </w:rPr>
        <w:t>Obrazovanjem do lakšeg zapošljavanja</w:t>
      </w:r>
      <w:r w:rsidRPr="00A877C3">
        <w:rPr>
          <w:rFonts w:ascii="Times New Roman" w:hAnsi="Times New Roman" w:cs="Times New Roman"/>
          <w:b/>
          <w:color w:val="0000CC"/>
          <w:sz w:val="28"/>
          <w:lang w:val="en-US"/>
        </w:rPr>
        <w:t xml:space="preserve"> </w:t>
      </w:r>
    </w:p>
    <w:p w:rsidR="00A877C3" w:rsidRPr="00A877C3" w:rsidRDefault="00A877C3" w:rsidP="00A877C3">
      <w:pPr>
        <w:spacing w:after="0" w:line="240" w:lineRule="auto"/>
        <w:jc w:val="center"/>
        <w:rPr>
          <w:rFonts w:ascii="Times New Roman" w:hAnsi="Times New Roman" w:cs="Times New Roman"/>
          <w:b/>
          <w:color w:val="0000CC"/>
          <w:sz w:val="28"/>
          <w:lang w:val="en-US"/>
        </w:rPr>
      </w:pPr>
    </w:p>
    <w:p w:rsidR="00A877C3" w:rsidRDefault="00A877C3" w:rsidP="00A877C3">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Pr="00A877C3">
        <w:rPr>
          <w:rFonts w:ascii="Times New Roman" w:hAnsi="Times New Roman" w:cs="Times New Roman"/>
          <w:bCs/>
          <w:sz w:val="24"/>
          <w:lang w:val="en-US"/>
        </w:rPr>
        <w:t>"Obrazovanjem do lakšeg zapošljavanja", naziv je projekta koji je Regionalni centar za društveno ekonomski razvoj - Banat, realizovao u saradnji sa devet institucija i ustanova iz regiona. Do posla je na ovaj način došlo 22-oje ljudi.</w:t>
      </w:r>
      <w:r>
        <w:rPr>
          <w:rFonts w:ascii="Times New Roman" w:hAnsi="Times New Roman" w:cs="Times New Roman"/>
          <w:bCs/>
          <w:sz w:val="24"/>
          <w:lang w:val="en-US"/>
        </w:rPr>
        <w:t xml:space="preserve"> </w:t>
      </w:r>
      <w:r w:rsidRPr="00A877C3">
        <w:rPr>
          <w:rFonts w:ascii="Times New Roman" w:hAnsi="Times New Roman" w:cs="Times New Roman"/>
          <w:sz w:val="24"/>
          <w:lang w:val="en-US"/>
        </w:rPr>
        <w:t>Uspostavljen je Regionalni edukativni centar Banat i zaposlena lica koja su prošla program obuka i radnu praksu. To su, kažu nosioci projekta, najvažniji rezultati.</w:t>
      </w:r>
      <w:r>
        <w:rPr>
          <w:rFonts w:ascii="Times New Roman" w:hAnsi="Times New Roman" w:cs="Times New Roman"/>
          <w:bCs/>
          <w:sz w:val="24"/>
          <w:lang w:val="en-US"/>
        </w:rPr>
        <w:t xml:space="preserve"> </w:t>
      </w:r>
      <w:r w:rsidRPr="00A877C3">
        <w:rPr>
          <w:rFonts w:ascii="Times New Roman" w:hAnsi="Times New Roman" w:cs="Times New Roman"/>
          <w:sz w:val="24"/>
          <w:lang w:val="en-US"/>
        </w:rPr>
        <w:t>"22 nova radna mesta prvenstveno za mlade ljude definitivno je i najveći rezultat. Podrška je pristigla sa svih strana i svakako daje motiv i razlog za nove projekte, nove rezultate i nova zapošljavanja", rekla je Irena Živković, direktorka Regionalnog centra za društveno ekonomski razvoj – Banat.</w:t>
      </w:r>
      <w:r>
        <w:rPr>
          <w:rFonts w:ascii="Times New Roman" w:hAnsi="Times New Roman" w:cs="Times New Roman"/>
          <w:bCs/>
          <w:sz w:val="24"/>
          <w:lang w:val="en-US"/>
        </w:rPr>
        <w:t xml:space="preserve"> </w:t>
      </w:r>
      <w:r w:rsidRPr="00A877C3">
        <w:rPr>
          <w:rFonts w:ascii="Times New Roman" w:hAnsi="Times New Roman" w:cs="Times New Roman"/>
          <w:sz w:val="24"/>
          <w:lang w:val="en-US"/>
        </w:rPr>
        <w:t>Aleksandra Markov, završila je ekonomski fakultet. Trenutno je bez posla, i završila je obuku za nemački jezik.</w:t>
      </w:r>
      <w:r>
        <w:rPr>
          <w:rFonts w:ascii="Times New Roman" w:hAnsi="Times New Roman" w:cs="Times New Roman"/>
          <w:bCs/>
          <w:sz w:val="24"/>
          <w:lang w:val="en-US"/>
        </w:rPr>
        <w:t xml:space="preserve"> </w:t>
      </w:r>
      <w:r w:rsidRPr="00A877C3">
        <w:rPr>
          <w:rFonts w:ascii="Times New Roman" w:hAnsi="Times New Roman" w:cs="Times New Roman"/>
          <w:sz w:val="24"/>
          <w:lang w:val="en-US"/>
        </w:rPr>
        <w:t>"Smatram da je ovaj kurs veoma koristan, da ćemo lakše pristupiti traženju posla, i da će nas poslodavci gledati drugačije", kazala je Aleksandra.</w:t>
      </w:r>
    </w:p>
    <w:p w:rsidR="00A877C3" w:rsidRPr="00A877C3" w:rsidRDefault="00A877C3" w:rsidP="00A877C3">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Pr="00A877C3">
        <w:rPr>
          <w:rFonts w:ascii="Times New Roman" w:hAnsi="Times New Roman" w:cs="Times New Roman"/>
          <w:sz w:val="24"/>
          <w:lang w:val="en-US"/>
        </w:rPr>
        <w:t>Projekat j</w:t>
      </w:r>
      <w:r>
        <w:rPr>
          <w:rFonts w:ascii="Times New Roman" w:hAnsi="Times New Roman" w:cs="Times New Roman"/>
          <w:sz w:val="24"/>
          <w:lang w:val="en-US"/>
        </w:rPr>
        <w:t>e</w:t>
      </w:r>
      <w:r w:rsidRPr="00A877C3">
        <w:rPr>
          <w:rFonts w:ascii="Times New Roman" w:hAnsi="Times New Roman" w:cs="Times New Roman"/>
          <w:sz w:val="24"/>
          <w:lang w:val="en-US"/>
        </w:rPr>
        <w:t xml:space="preserve"> finansiran od strane IPA Programa Evropske unije "Socijalno ekonomski razvoj dunavske regije u Srbiji" i Austrijske razvojne agencije, a realizovan je u saradnji sa devet institucija i ustanova. Vrednost projekta je preko 220 hiljada evra.</w:t>
      </w:r>
    </w:p>
    <w:p w:rsidR="00A877C3" w:rsidRPr="00081520" w:rsidRDefault="00A877C3" w:rsidP="001E2FE7">
      <w:pPr>
        <w:spacing w:after="0" w:line="240" w:lineRule="auto"/>
        <w:jc w:val="center"/>
        <w:rPr>
          <w:rFonts w:ascii="Times New Roman" w:hAnsi="Times New Roman" w:cs="Times New Roman"/>
          <w:b/>
          <w:color w:val="0000CC"/>
          <w:sz w:val="24"/>
        </w:rPr>
      </w:pPr>
    </w:p>
    <w:p w:rsidR="00F02C41" w:rsidRPr="00E57B02" w:rsidRDefault="00F02C41" w:rsidP="001E2FE7">
      <w:pPr>
        <w:spacing w:after="0" w:line="240" w:lineRule="auto"/>
        <w:jc w:val="center"/>
        <w:rPr>
          <w:rFonts w:ascii="Times New Roman" w:hAnsi="Times New Roman" w:cs="Times New Roman"/>
          <w:b/>
          <w:color w:val="0000CC"/>
          <w:sz w:val="28"/>
        </w:rPr>
      </w:pPr>
      <w:r w:rsidRPr="00E57B02">
        <w:rPr>
          <w:rFonts w:ascii="Times New Roman" w:hAnsi="Times New Roman" w:cs="Times New Roman"/>
          <w:b/>
          <w:color w:val="0000CC"/>
          <w:sz w:val="28"/>
        </w:rPr>
        <w:t>Roditelji dece s invaliditetom traže status negovatelja</w:t>
      </w:r>
    </w:p>
    <w:p w:rsidR="00F02C41" w:rsidRPr="00F02C41" w:rsidRDefault="00F02C41" w:rsidP="001E2FE7">
      <w:pPr>
        <w:spacing w:after="0" w:line="240" w:lineRule="auto"/>
        <w:jc w:val="both"/>
        <w:rPr>
          <w:rFonts w:ascii="Times New Roman" w:hAnsi="Times New Roman" w:cs="Times New Roman"/>
          <w:b/>
          <w:bCs/>
          <w:sz w:val="24"/>
        </w:rPr>
      </w:pPr>
      <w:r w:rsidRPr="00F02C41">
        <w:rPr>
          <w:rFonts w:ascii="Times New Roman" w:hAnsi="Times New Roman" w:cs="Times New Roman"/>
          <w:b/>
          <w:bCs/>
          <w:sz w:val="24"/>
        </w:rPr>
        <w:lastRenderedPageBreak/>
        <w:tab/>
      </w:r>
    </w:p>
    <w:p w:rsidR="00E57B02" w:rsidRDefault="00F02C41" w:rsidP="001E2FE7">
      <w:pPr>
        <w:spacing w:after="0" w:line="240" w:lineRule="auto"/>
        <w:jc w:val="both"/>
        <w:rPr>
          <w:rFonts w:ascii="Times New Roman" w:hAnsi="Times New Roman" w:cs="Times New Roman"/>
          <w:sz w:val="24"/>
        </w:rPr>
      </w:pPr>
      <w:r w:rsidRPr="00F02C41">
        <w:rPr>
          <w:rFonts w:ascii="Times New Roman" w:hAnsi="Times New Roman" w:cs="Times New Roman"/>
          <w:b/>
          <w:bCs/>
          <w:sz w:val="24"/>
        </w:rPr>
        <w:tab/>
      </w:r>
      <w:r w:rsidRPr="00E57B02">
        <w:rPr>
          <w:rFonts w:ascii="Times New Roman" w:hAnsi="Times New Roman" w:cs="Times New Roman"/>
          <w:bCs/>
          <w:sz w:val="24"/>
        </w:rPr>
        <w:t>Poslanica Nevena Stojanović zatražila je od ministarstva rada, zapošljavanja, socijalnih i boračkih pitanja, da donese novi Zakon o socijalnoj pomoći porodici, koji bi izjednačio status roditelja dece s invaliditetom sa statusom negovatelja</w:t>
      </w:r>
      <w:r w:rsidRPr="00E57B02">
        <w:rPr>
          <w:rFonts w:ascii="Times New Roman" w:hAnsi="Times New Roman" w:cs="Times New Roman"/>
          <w:b/>
          <w:bCs/>
          <w:i/>
          <w:sz w:val="24"/>
        </w:rPr>
        <w:t>.</w:t>
      </w:r>
      <w:r w:rsidRPr="00E57B02">
        <w:rPr>
          <w:rFonts w:ascii="Times New Roman" w:hAnsi="Times New Roman" w:cs="Times New Roman"/>
          <w:i/>
          <w:sz w:val="24"/>
        </w:rPr>
        <w:t xml:space="preserve"> </w:t>
      </w:r>
      <w:r w:rsidRPr="00F02C41">
        <w:rPr>
          <w:rFonts w:ascii="Times New Roman" w:hAnsi="Times New Roman" w:cs="Times New Roman"/>
          <w:sz w:val="24"/>
        </w:rPr>
        <w:t>Ona je novinarima u Skupštini Srbije objasnila da negovatelji, za razliku od roditelja, imaju podršku kada je reč o radnom stažu i novčanoj naknadi.</w:t>
      </w:r>
      <w:r w:rsidR="00E57B02">
        <w:rPr>
          <w:rFonts w:ascii="Times New Roman" w:hAnsi="Times New Roman" w:cs="Times New Roman"/>
          <w:sz w:val="24"/>
        </w:rPr>
        <w:t xml:space="preserve"> </w:t>
      </w:r>
      <w:r w:rsidRPr="00F02C41">
        <w:rPr>
          <w:rFonts w:ascii="Times New Roman" w:hAnsi="Times New Roman" w:cs="Times New Roman"/>
          <w:sz w:val="24"/>
        </w:rPr>
        <w:t>- Želela sam da ponovo pokrenem ovu priču i zamolim Ministarstvo da izvuče ovaj slučaj iz fioke. Ovi ljudi nisu sami, oni su pre dve godine pokrenuli peticiju na kojoj su skupili više od 60.000 potpisa kao podršku da se izjednači njihov status sa statusom negovate</w:t>
      </w:r>
      <w:r w:rsidR="00E57B02">
        <w:rPr>
          <w:rFonts w:ascii="Times New Roman" w:hAnsi="Times New Roman" w:cs="Times New Roman"/>
          <w:sz w:val="24"/>
        </w:rPr>
        <w:t>lja - rekla je ona</w:t>
      </w:r>
    </w:p>
    <w:p w:rsidR="00E57B02" w:rsidRDefault="00E57B02" w:rsidP="001E2FE7">
      <w:pPr>
        <w:spacing w:after="0" w:line="240" w:lineRule="auto"/>
        <w:jc w:val="both"/>
        <w:rPr>
          <w:rFonts w:ascii="Times New Roman" w:hAnsi="Times New Roman" w:cs="Times New Roman"/>
          <w:sz w:val="24"/>
        </w:rPr>
      </w:pPr>
      <w:r>
        <w:rPr>
          <w:rFonts w:ascii="Times New Roman" w:hAnsi="Times New Roman" w:cs="Times New Roman"/>
          <w:sz w:val="24"/>
        </w:rPr>
        <w:tab/>
      </w:r>
      <w:r w:rsidR="00F02C41" w:rsidRPr="00F02C41">
        <w:rPr>
          <w:rFonts w:ascii="Times New Roman" w:hAnsi="Times New Roman" w:cs="Times New Roman"/>
          <w:sz w:val="24"/>
        </w:rPr>
        <w:t>Predsednica Udruženja roditelja “Sreća” Sandra Ivanković rekla je da roditelji dece s invaliditetom žive od tuđe pomoći i nege u iznosu od 26.400 dinara. Većina novca se, istakla je ona, potroši na različite terapije, i samim tim roditelj postaje socijalni slučaj.</w:t>
      </w:r>
      <w:r>
        <w:rPr>
          <w:rFonts w:ascii="Times New Roman" w:hAnsi="Times New Roman" w:cs="Times New Roman"/>
          <w:sz w:val="24"/>
        </w:rPr>
        <w:t xml:space="preserve"> </w:t>
      </w:r>
      <w:r w:rsidR="00F02C41" w:rsidRPr="00F02C41">
        <w:rPr>
          <w:rFonts w:ascii="Times New Roman" w:hAnsi="Times New Roman" w:cs="Times New Roman"/>
          <w:sz w:val="24"/>
        </w:rPr>
        <w:t>- Kao roditelj i kao predstavnik dece s invaliditetom osećam se loše kada odem u susedne države gde je to odavno usvojeno - rekla je Ivanković.</w:t>
      </w:r>
      <w:r>
        <w:rPr>
          <w:rFonts w:ascii="Times New Roman" w:hAnsi="Times New Roman" w:cs="Times New Roman"/>
          <w:sz w:val="24"/>
        </w:rPr>
        <w:t xml:space="preserve"> </w:t>
      </w:r>
      <w:r w:rsidR="00F02C41" w:rsidRPr="00F02C41">
        <w:rPr>
          <w:rFonts w:ascii="Times New Roman" w:hAnsi="Times New Roman" w:cs="Times New Roman"/>
          <w:sz w:val="24"/>
        </w:rPr>
        <w:t>Podsetimo, po sadašnjem zakonu roditelji koji su 15 godina vodili računa o detetu s teškim invaliditetom mogu da dobiju minimalnu penziju kada za to steknu određene uslove. Da bi roditelji dobili status negovatelja, neophodna je izmena zakona.</w:t>
      </w:r>
    </w:p>
    <w:p w:rsidR="00F02C41" w:rsidRPr="001E2FE7" w:rsidRDefault="00E57B02" w:rsidP="001E2FE7">
      <w:pPr>
        <w:spacing w:after="0" w:line="240" w:lineRule="auto"/>
        <w:jc w:val="both"/>
        <w:rPr>
          <w:rFonts w:ascii="Times New Roman" w:hAnsi="Times New Roman" w:cs="Times New Roman"/>
          <w:sz w:val="24"/>
        </w:rPr>
      </w:pPr>
      <w:r>
        <w:rPr>
          <w:rFonts w:ascii="Times New Roman" w:hAnsi="Times New Roman" w:cs="Times New Roman"/>
          <w:sz w:val="24"/>
        </w:rPr>
        <w:tab/>
      </w:r>
      <w:r w:rsidR="00F02C41" w:rsidRPr="00F02C41">
        <w:rPr>
          <w:rFonts w:ascii="Times New Roman" w:hAnsi="Times New Roman" w:cs="Times New Roman"/>
          <w:sz w:val="24"/>
        </w:rPr>
        <w:t>Status negovatelja podrazumevao bi dobijanje novčane nadoknade za brigu o detetu za roditelje koji nemaju posao, sličnu onoj koju dobijaju hranitelji i koja iznosi oko 30.000 dinara, Status negovatelja takođe bi podrazumevao da se „negovateljstvo” računa kao radni staž, a u peticiji se takođe tražilo da se roditeljima produžava bolovanje u zavisnosti od komplikacije bolesti, a ne samo do pete godine života.</w:t>
      </w:r>
      <w:r>
        <w:rPr>
          <w:rFonts w:ascii="Times New Roman" w:hAnsi="Times New Roman" w:cs="Times New Roman"/>
          <w:sz w:val="24"/>
        </w:rPr>
        <w:t xml:space="preserve"> </w:t>
      </w:r>
      <w:r w:rsidR="00F02C41" w:rsidRPr="00F02C41">
        <w:rPr>
          <w:rFonts w:ascii="Times New Roman" w:hAnsi="Times New Roman" w:cs="Times New Roman"/>
          <w:sz w:val="24"/>
        </w:rPr>
        <w:t>Takođe, Vlada Srbije nedavno je odbila inicijativu da se izmeni Zakon o zdravstvenom osiguranju, kojom je predloženo da se roditeljima čija su deca obolela od raka omogući odsustvovanje s posla dok traje lečenje i da za to vreme primaju 100 odsto zarade.</w:t>
      </w:r>
    </w:p>
    <w:p w:rsidR="00EB2D0E" w:rsidRPr="00203626" w:rsidRDefault="00EB2D0E" w:rsidP="00F9365A">
      <w:pPr>
        <w:spacing w:after="0" w:line="240" w:lineRule="auto"/>
        <w:jc w:val="both"/>
        <w:rPr>
          <w:rFonts w:ascii="Times New Roman" w:hAnsi="Times New Roman" w:cs="Times New Roman"/>
          <w:sz w:val="24"/>
          <w:lang w:val="sr-Cyrl-RS"/>
        </w:rPr>
      </w:pPr>
    </w:p>
    <w:p w:rsidR="00A36FFD" w:rsidRPr="00F02C41" w:rsidRDefault="00A36FFD" w:rsidP="00F02C41">
      <w:pPr>
        <w:spacing w:after="0" w:line="240" w:lineRule="auto"/>
        <w:jc w:val="center"/>
        <w:rPr>
          <w:rFonts w:ascii="Times New Roman" w:hAnsi="Times New Roman" w:cs="Times New Roman"/>
          <w:b/>
          <w:bCs/>
          <w:sz w:val="28"/>
          <w:lang w:val="en-US"/>
        </w:rPr>
      </w:pPr>
      <w:r w:rsidRPr="00E57B02">
        <w:rPr>
          <w:rFonts w:ascii="Times New Roman" w:hAnsi="Times New Roman" w:cs="Times New Roman"/>
          <w:b/>
          <w:bCs/>
          <w:color w:val="0000CC"/>
          <w:sz w:val="28"/>
          <w:lang w:val="en-US"/>
        </w:rPr>
        <w:t>Dečaku Bogdanu potrebna pomoć</w:t>
      </w:r>
    </w:p>
    <w:p w:rsidR="00F02C41" w:rsidRDefault="00F02C41" w:rsidP="00A36FFD">
      <w:pPr>
        <w:spacing w:after="0" w:line="240" w:lineRule="auto"/>
        <w:jc w:val="both"/>
        <w:rPr>
          <w:rFonts w:ascii="Times New Roman" w:hAnsi="Times New Roman" w:cs="Times New Roman"/>
          <w:b/>
          <w:bCs/>
          <w:sz w:val="24"/>
          <w:lang w:val="en-US"/>
        </w:rPr>
      </w:pPr>
    </w:p>
    <w:p w:rsidR="00F02C41" w:rsidRDefault="00F02C41" w:rsidP="00A36FFD">
      <w:pPr>
        <w:spacing w:after="0" w:line="240" w:lineRule="auto"/>
        <w:jc w:val="both"/>
        <w:rPr>
          <w:rFonts w:ascii="Times New Roman" w:hAnsi="Times New Roman" w:cs="Times New Roman"/>
          <w:bCs/>
          <w:sz w:val="24"/>
          <w:lang w:val="en-US"/>
        </w:rPr>
      </w:pPr>
      <w:r w:rsidRPr="00A36FFD">
        <w:rPr>
          <w:rFonts w:ascii="Times New Roman" w:hAnsi="Times New Roman" w:cs="Times New Roman"/>
          <w:sz w:val="24"/>
          <w:lang w:eastAsia="sr-Latn-RS"/>
        </w:rPr>
        <w:drawing>
          <wp:anchor distT="0" distB="0" distL="114300" distR="114300" simplePos="0" relativeHeight="251662336" behindDoc="0" locked="0" layoutInCell="1" allowOverlap="1" wp14:anchorId="43F0F273" wp14:editId="0D920E88">
            <wp:simplePos x="0" y="0"/>
            <wp:positionH relativeFrom="column">
              <wp:posOffset>3638550</wp:posOffset>
            </wp:positionH>
            <wp:positionV relativeFrom="paragraph">
              <wp:posOffset>247650</wp:posOffset>
            </wp:positionV>
            <wp:extent cx="2266950" cy="1133475"/>
            <wp:effectExtent l="0" t="0" r="0" b="9525"/>
            <wp:wrapSquare wrapText="bothSides"/>
            <wp:docPr id="2" name="Picture 2" descr="RT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TV"/>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266950" cy="11334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bCs/>
          <w:sz w:val="24"/>
          <w:lang w:val="en-US"/>
        </w:rPr>
        <w:tab/>
      </w:r>
      <w:r w:rsidR="00A36FFD" w:rsidRPr="00F02C41">
        <w:rPr>
          <w:rFonts w:ascii="Times New Roman" w:hAnsi="Times New Roman" w:cs="Times New Roman"/>
          <w:bCs/>
          <w:sz w:val="24"/>
          <w:lang w:val="en-US"/>
        </w:rPr>
        <w:t>Bogdan Mihajlov iz Alibunara ima cerebralnu paralizu. Zahvaljujući velikoj upornosti i pomoći humanih ljudi uspeo je da prohoda nakon operacije tetiva u Rusiji, ali još uvek hoda nestabilno jer nema dobru ravnotežu.</w:t>
      </w:r>
      <w:r>
        <w:rPr>
          <w:rFonts w:ascii="Times New Roman" w:hAnsi="Times New Roman" w:cs="Times New Roman"/>
          <w:bCs/>
          <w:sz w:val="24"/>
          <w:lang w:val="en-US"/>
        </w:rPr>
        <w:t xml:space="preserve"> </w:t>
      </w:r>
      <w:r w:rsidR="00A36FFD" w:rsidRPr="00A36FFD">
        <w:rPr>
          <w:rFonts w:ascii="Times New Roman" w:hAnsi="Times New Roman" w:cs="Times New Roman"/>
          <w:sz w:val="24"/>
          <w:lang w:val="en-US"/>
        </w:rPr>
        <w:t>Četrnaestogodišnjem Bogdanu, odličnom učeniku sedmog razreda najveća želja je da se potpuno oporavi i bude poput svojih vršnjaka. Za to mu je potrebna rizotomija i ortopedska operacija.</w:t>
      </w:r>
      <w:r>
        <w:rPr>
          <w:rFonts w:ascii="Times New Roman" w:hAnsi="Times New Roman" w:cs="Times New Roman"/>
          <w:bCs/>
          <w:sz w:val="24"/>
          <w:lang w:val="en-US"/>
        </w:rPr>
        <w:t xml:space="preserve"> </w:t>
      </w:r>
      <w:r w:rsidR="00A36FFD" w:rsidRPr="00A36FFD">
        <w:rPr>
          <w:rFonts w:ascii="Times New Roman" w:hAnsi="Times New Roman" w:cs="Times New Roman"/>
          <w:sz w:val="24"/>
          <w:lang w:val="en-US"/>
        </w:rPr>
        <w:t>"Jedini način da se samostalno kreće je odlazak na operaciju u Ameriku u Sent Luis kod dr Parka koji garantuje da će se Bogdan osamostaliti i moći da se kreće svuda sam. To je jedina klinika na svetu koja radi takve operacije i jedini doktor koji radi te operacije", kaže Danijela Mihajlov, Bogdanova majka.</w:t>
      </w:r>
    </w:p>
    <w:p w:rsidR="00A36FFD" w:rsidRPr="00F02C41" w:rsidRDefault="00F02C41" w:rsidP="00A36FFD">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00A36FFD" w:rsidRPr="00A36FFD">
        <w:rPr>
          <w:rFonts w:ascii="Times New Roman" w:hAnsi="Times New Roman" w:cs="Times New Roman"/>
          <w:sz w:val="24"/>
          <w:lang w:val="en-US"/>
        </w:rPr>
        <w:t>Dečakovi roditelji nemaju 60 hiljada evra potrebnih za operaciju, troškove puta, terapije.</w:t>
      </w:r>
    </w:p>
    <w:p w:rsidR="00A36FFD" w:rsidRPr="00F02C41" w:rsidRDefault="00A36FFD" w:rsidP="00A36FFD">
      <w:pPr>
        <w:spacing w:after="0" w:line="240" w:lineRule="auto"/>
        <w:jc w:val="both"/>
        <w:rPr>
          <w:rFonts w:ascii="Times New Roman" w:hAnsi="Times New Roman" w:cs="Times New Roman"/>
          <w:i/>
          <w:sz w:val="24"/>
          <w:lang w:val="en-US"/>
        </w:rPr>
      </w:pPr>
      <w:r w:rsidRPr="00A36FFD">
        <w:rPr>
          <w:rFonts w:ascii="Times New Roman" w:hAnsi="Times New Roman" w:cs="Times New Roman"/>
          <w:sz w:val="24"/>
          <w:lang w:val="en-US"/>
        </w:rPr>
        <w:t>"U našoj porodici samo ja radim kao domar u školi. Sa jednim minimalcem teško se izdržavati i ovako, a toliki novac ne možemo sami da sakupimo pa bi nam svaka pomoć dobro došla", kaže Bogdanov otac Željko.</w:t>
      </w:r>
      <w:r w:rsidR="00F02C41">
        <w:rPr>
          <w:rFonts w:ascii="Times New Roman" w:hAnsi="Times New Roman" w:cs="Times New Roman"/>
          <w:sz w:val="24"/>
          <w:lang w:val="en-US"/>
        </w:rPr>
        <w:t xml:space="preserve"> </w:t>
      </w:r>
      <w:r w:rsidRPr="00A36FFD">
        <w:rPr>
          <w:rFonts w:ascii="Times New Roman" w:hAnsi="Times New Roman" w:cs="Times New Roman"/>
          <w:sz w:val="24"/>
          <w:lang w:val="en-US"/>
        </w:rPr>
        <w:t>Opština Alibunar nije u mogućnosti da pokrije sve troškove Bogdanovg lečenja u Americi, ali je rešila da pomogne.</w:t>
      </w:r>
      <w:r w:rsidR="00F02C41">
        <w:rPr>
          <w:rFonts w:ascii="Times New Roman" w:hAnsi="Times New Roman" w:cs="Times New Roman"/>
          <w:sz w:val="24"/>
          <w:lang w:val="en-US"/>
        </w:rPr>
        <w:t xml:space="preserve"> </w:t>
      </w:r>
      <w:r w:rsidRPr="00A36FFD">
        <w:rPr>
          <w:rFonts w:ascii="Times New Roman" w:hAnsi="Times New Roman" w:cs="Times New Roman"/>
          <w:sz w:val="24"/>
          <w:lang w:val="en-US"/>
        </w:rPr>
        <w:t xml:space="preserve">"Doneli smo odluku da svim kapacitetima pomognemo Bogdanu da živi kao njegovi vršnjaci. Mi ćemo u narednih par meseci organizovati više dobrotvornih utakmica i priredbi i uputićemo poziv da svi pomognu a na kraju što bude nedostajalo do ukupne cifre pokriće opština Alibunar", navodi Predrag Belić, predsednik </w:t>
      </w:r>
      <w:r w:rsidRPr="00A36FFD">
        <w:rPr>
          <w:rFonts w:ascii="Times New Roman" w:hAnsi="Times New Roman" w:cs="Times New Roman"/>
          <w:sz w:val="24"/>
          <w:lang w:val="en-US"/>
        </w:rPr>
        <w:lastRenderedPageBreak/>
        <w:t>Skupštine Opštine Alibunar.</w:t>
      </w:r>
      <w:r w:rsidR="00F02C41">
        <w:rPr>
          <w:rFonts w:ascii="Times New Roman" w:hAnsi="Times New Roman" w:cs="Times New Roman"/>
          <w:sz w:val="24"/>
          <w:lang w:val="en-US"/>
        </w:rPr>
        <w:t xml:space="preserve"> </w:t>
      </w:r>
      <w:r w:rsidRPr="00A36FFD">
        <w:rPr>
          <w:rFonts w:ascii="Times New Roman" w:hAnsi="Times New Roman" w:cs="Times New Roman"/>
          <w:sz w:val="24"/>
          <w:lang w:val="en-US"/>
        </w:rPr>
        <w:t>Operacija je zakazana za oktobar. Do jula je potrebno dati depozit, a ceo iznos mora biti uplaćen bar jedan mesec ranije ili će Bogdan biti skinut sa liste na koju se teško dolazi jer na ovakvu vrstu operacije čekaju pacijenti iz celog sveta tvrde roditelji dečaka kome je potrebna pomoć.</w:t>
      </w:r>
      <w:r w:rsidR="00F02C41">
        <w:rPr>
          <w:rFonts w:ascii="Times New Roman" w:hAnsi="Times New Roman" w:cs="Times New Roman"/>
          <w:sz w:val="24"/>
          <w:lang w:val="en-US"/>
        </w:rPr>
        <w:t xml:space="preserve"> </w:t>
      </w:r>
      <w:r w:rsidRPr="00F02C41">
        <w:rPr>
          <w:rFonts w:ascii="Times New Roman" w:hAnsi="Times New Roman" w:cs="Times New Roman"/>
          <w:b/>
          <w:bCs/>
          <w:i/>
          <w:sz w:val="24"/>
          <w:lang w:val="en-US"/>
        </w:rPr>
        <w:t>Računi za pomoć Bogdanu:</w:t>
      </w:r>
      <w:r w:rsidR="00F02C41" w:rsidRPr="00F02C41">
        <w:rPr>
          <w:rFonts w:ascii="Times New Roman" w:hAnsi="Times New Roman" w:cs="Times New Roman"/>
          <w:i/>
          <w:sz w:val="24"/>
          <w:lang w:val="en-US"/>
        </w:rPr>
        <w:t xml:space="preserve"> </w:t>
      </w:r>
      <w:r w:rsidRPr="00F02C41">
        <w:rPr>
          <w:rFonts w:ascii="Times New Roman" w:hAnsi="Times New Roman" w:cs="Times New Roman"/>
          <w:b/>
          <w:bCs/>
          <w:i/>
          <w:sz w:val="24"/>
          <w:lang w:val="en-US"/>
        </w:rPr>
        <w:t>Dinarski:160-419168-80</w:t>
      </w:r>
      <w:r w:rsidR="00F02C41" w:rsidRPr="00F02C41">
        <w:rPr>
          <w:rFonts w:ascii="Times New Roman" w:hAnsi="Times New Roman" w:cs="Times New Roman"/>
          <w:i/>
          <w:sz w:val="24"/>
          <w:lang w:val="en-US"/>
        </w:rPr>
        <w:t xml:space="preserve">, </w:t>
      </w:r>
      <w:r w:rsidRPr="00F02C41">
        <w:rPr>
          <w:rFonts w:ascii="Times New Roman" w:hAnsi="Times New Roman" w:cs="Times New Roman"/>
          <w:b/>
          <w:bCs/>
          <w:i/>
          <w:sz w:val="24"/>
          <w:lang w:val="en-US"/>
        </w:rPr>
        <w:t>Devizni:00-540-0001029.7</w:t>
      </w:r>
    </w:p>
    <w:p w:rsidR="00203626" w:rsidRDefault="00203626" w:rsidP="00F9365A">
      <w:pPr>
        <w:spacing w:after="0" w:line="240" w:lineRule="auto"/>
        <w:jc w:val="both"/>
        <w:rPr>
          <w:rFonts w:ascii="Times New Roman" w:hAnsi="Times New Roman" w:cs="Times New Roman"/>
          <w:sz w:val="24"/>
          <w:lang w:val="sr-Cyrl-RS"/>
        </w:rPr>
      </w:pPr>
    </w:p>
    <w:p w:rsidR="00203626" w:rsidRPr="00081520" w:rsidRDefault="00203626" w:rsidP="00203626">
      <w:pPr>
        <w:spacing w:after="0" w:line="240" w:lineRule="auto"/>
        <w:jc w:val="center"/>
        <w:rPr>
          <w:rFonts w:ascii="Times New Roman" w:hAnsi="Times New Roman" w:cs="Times New Roman"/>
          <w:b/>
          <w:color w:val="0000CC"/>
          <w:sz w:val="28"/>
        </w:rPr>
      </w:pPr>
      <w:r w:rsidRPr="00081520">
        <w:rPr>
          <w:rFonts w:ascii="Times New Roman" w:hAnsi="Times New Roman" w:cs="Times New Roman"/>
          <w:b/>
          <w:color w:val="0000CC"/>
          <w:sz w:val="28"/>
        </w:rPr>
        <w:t>Izložba fotografija o položaju dece s invaliditetom</w:t>
      </w:r>
    </w:p>
    <w:p w:rsidR="00203626" w:rsidRDefault="00203626" w:rsidP="00203626">
      <w:pPr>
        <w:spacing w:after="0" w:line="240" w:lineRule="auto"/>
        <w:jc w:val="both"/>
        <w:rPr>
          <w:rFonts w:ascii="Times New Roman" w:hAnsi="Times New Roman" w:cs="Times New Roman"/>
          <w:color w:val="000000"/>
          <w:sz w:val="24"/>
        </w:rPr>
      </w:pPr>
    </w:p>
    <w:p w:rsidR="00203626" w:rsidRDefault="00203626" w:rsidP="00203626">
      <w:pPr>
        <w:spacing w:after="0" w:line="240" w:lineRule="auto"/>
        <w:jc w:val="both"/>
        <w:rPr>
          <w:rFonts w:ascii="Times New Roman" w:hAnsi="Times New Roman" w:cs="Times New Roman"/>
          <w:color w:val="000000"/>
          <w:sz w:val="24"/>
        </w:rPr>
      </w:pPr>
      <w:r>
        <w:rPr>
          <w:rFonts w:ascii="Times New Roman" w:hAnsi="Times New Roman" w:cs="Times New Roman"/>
          <w:color w:val="000000"/>
          <w:sz w:val="24"/>
        </w:rPr>
        <w:tab/>
      </w:r>
      <w:r w:rsidRPr="00575512">
        <w:rPr>
          <w:rFonts w:ascii="Times New Roman" w:hAnsi="Times New Roman" w:cs="Times New Roman"/>
          <w:color w:val="000000"/>
          <w:sz w:val="24"/>
        </w:rPr>
        <w:t>Izložba fotografija "Porodica je bogatstvo življenja" koja se bavi problemom opstanka porodice kao ustanove u modernom društvu, ali i položajem dece s invaliditetom biće otvorena sutra u Kulturno-ume</w:t>
      </w:r>
      <w:r>
        <w:rPr>
          <w:rFonts w:ascii="Times New Roman" w:hAnsi="Times New Roman" w:cs="Times New Roman"/>
          <w:color w:val="000000"/>
          <w:sz w:val="24"/>
        </w:rPr>
        <w:t xml:space="preserve">tničkom lavirintu u Novom Sadu. </w:t>
      </w:r>
      <w:r w:rsidRPr="00575512">
        <w:rPr>
          <w:rFonts w:ascii="Times New Roman" w:hAnsi="Times New Roman" w:cs="Times New Roman"/>
          <w:color w:val="000000"/>
          <w:sz w:val="24"/>
        </w:rPr>
        <w:t xml:space="preserve">Autorka projekta je studentkinja defektologije Kristina Milosavljević, koja već duže volontira u Domu za decu i omladinu ometenu u razvoju u Veterniku. Fotografijom se bavi iz hobija, a izložba je rezultat rada koji je trajao više od godinu dana. </w:t>
      </w:r>
      <w:r>
        <w:rPr>
          <w:rFonts w:ascii="Times New Roman" w:hAnsi="Times New Roman" w:cs="Times New Roman"/>
          <w:color w:val="000000"/>
          <w:sz w:val="24"/>
        </w:rPr>
        <w:t xml:space="preserve"> </w:t>
      </w:r>
      <w:r w:rsidRPr="00575512">
        <w:rPr>
          <w:rFonts w:ascii="Times New Roman" w:hAnsi="Times New Roman" w:cs="Times New Roman"/>
          <w:color w:val="000000"/>
          <w:sz w:val="24"/>
        </w:rPr>
        <w:t>Cilj postavke je podizanje sistema vrednosti, očuvanje porodice kao primarne institucije iz koje sve kreće, prikaz ljubavi u različitim zajednicama gde jedino što ih povezuje nije broj članova, niti materijalni prihod</w:t>
      </w:r>
      <w:r>
        <w:rPr>
          <w:rFonts w:ascii="Times New Roman" w:hAnsi="Times New Roman" w:cs="Times New Roman"/>
          <w:color w:val="000000"/>
          <w:sz w:val="24"/>
        </w:rPr>
        <w:t xml:space="preserve">i već samo i isključivo ljubav. </w:t>
      </w:r>
      <w:r w:rsidRPr="00575512">
        <w:rPr>
          <w:rFonts w:ascii="Times New Roman" w:hAnsi="Times New Roman" w:cs="Times New Roman"/>
          <w:color w:val="000000"/>
          <w:sz w:val="24"/>
        </w:rPr>
        <w:t>Projekat predstavlja integraciju dece sa smetnjama u razvoju u njihovu biološku porodicu, odnosno prihvatanje dece sa smetnjama u</w:t>
      </w:r>
      <w:r>
        <w:rPr>
          <w:rFonts w:ascii="Times New Roman" w:hAnsi="Times New Roman" w:cs="Times New Roman"/>
          <w:color w:val="000000"/>
          <w:sz w:val="24"/>
        </w:rPr>
        <w:t xml:space="preserve"> razvoju od njihovih roditelja. </w:t>
      </w:r>
      <w:r w:rsidRPr="00575512">
        <w:rPr>
          <w:rFonts w:ascii="Times New Roman" w:hAnsi="Times New Roman" w:cs="Times New Roman"/>
          <w:color w:val="000000"/>
          <w:sz w:val="24"/>
        </w:rPr>
        <w:t>Na fotografijama se ne može videti njihov invaliditet, već jedino ljubav kojom su okruženi i sreća i za</w:t>
      </w:r>
      <w:r>
        <w:rPr>
          <w:rFonts w:ascii="Times New Roman" w:hAnsi="Times New Roman" w:cs="Times New Roman"/>
          <w:color w:val="000000"/>
          <w:sz w:val="24"/>
        </w:rPr>
        <w:t>hvalnost koju pružaju zauzvrat.</w:t>
      </w:r>
    </w:p>
    <w:p w:rsidR="00203626" w:rsidRDefault="00203626" w:rsidP="00203626">
      <w:pPr>
        <w:spacing w:after="0" w:line="240" w:lineRule="auto"/>
        <w:jc w:val="both"/>
        <w:rPr>
          <w:rFonts w:ascii="Times New Roman" w:hAnsi="Times New Roman" w:cs="Times New Roman"/>
          <w:color w:val="000000"/>
          <w:sz w:val="24"/>
          <w:lang w:val="sr-Cyrl-RS"/>
        </w:rPr>
      </w:pPr>
      <w:r>
        <w:rPr>
          <w:rFonts w:ascii="Times New Roman" w:hAnsi="Times New Roman" w:cs="Times New Roman"/>
          <w:color w:val="000000"/>
          <w:sz w:val="24"/>
        </w:rPr>
        <w:tab/>
      </w:r>
      <w:r w:rsidRPr="00575512">
        <w:rPr>
          <w:rFonts w:ascii="Times New Roman" w:hAnsi="Times New Roman" w:cs="Times New Roman"/>
          <w:color w:val="000000"/>
          <w:sz w:val="24"/>
        </w:rPr>
        <w:t xml:space="preserve">Po pisanju sajta Dnevnik.rs autorka je ideju, ali i motivaciju našla u svom neposrednom okruženju, gde je, kako kaže, shvatila da porodica kao institucija gubi na svojoj vrednosti, a društvo kritikuje decu i njihove narušene sisteme vrednosti, ne shvatajući da su deca te sisteme vrednosti morala </w:t>
      </w:r>
      <w:r>
        <w:rPr>
          <w:rFonts w:ascii="Times New Roman" w:hAnsi="Times New Roman" w:cs="Times New Roman"/>
          <w:color w:val="000000"/>
          <w:sz w:val="24"/>
        </w:rPr>
        <w:t xml:space="preserve">od nekoga da usvoje. </w:t>
      </w:r>
      <w:r w:rsidRPr="00575512">
        <w:rPr>
          <w:rFonts w:ascii="Times New Roman" w:hAnsi="Times New Roman" w:cs="Times New Roman"/>
          <w:color w:val="000000"/>
          <w:sz w:val="24"/>
        </w:rPr>
        <w:t xml:space="preserve">Ona je za taj sajt rekla da je položaj dece i odraslih s invaliditetom u Novom Sadu loš, ali je ipak bolji </w:t>
      </w:r>
      <w:r>
        <w:rPr>
          <w:rFonts w:ascii="Times New Roman" w:hAnsi="Times New Roman" w:cs="Times New Roman"/>
          <w:color w:val="000000"/>
          <w:sz w:val="24"/>
        </w:rPr>
        <w:t xml:space="preserve">nego u ostalim delovima Srbije. </w:t>
      </w:r>
      <w:r w:rsidRPr="00575512">
        <w:rPr>
          <w:rFonts w:ascii="Times New Roman" w:hAnsi="Times New Roman" w:cs="Times New Roman"/>
          <w:color w:val="000000"/>
          <w:sz w:val="24"/>
        </w:rPr>
        <w:t>Kao razlog za to, navela je postojanje velikog broja udruženja koja svojim aktivnostima na kvalitetan način ispunjavaju slobodno vreme dece sa smetnjama u razvoju, dok je škola "Milan Petrović" u velikoj meri olakšala obrazovanje, a samim tim i njihovo integrisanje u društvo.</w:t>
      </w:r>
    </w:p>
    <w:p w:rsidR="00203626" w:rsidRPr="00203626" w:rsidRDefault="00203626" w:rsidP="00203626">
      <w:pPr>
        <w:spacing w:after="0" w:line="240" w:lineRule="auto"/>
        <w:jc w:val="both"/>
        <w:rPr>
          <w:rFonts w:ascii="Times New Roman" w:hAnsi="Times New Roman" w:cs="Times New Roman"/>
          <w:color w:val="000000"/>
          <w:sz w:val="24"/>
          <w:lang w:val="sr-Cyrl-RS"/>
        </w:rPr>
      </w:pPr>
    </w:p>
    <w:p w:rsidR="00203626" w:rsidRPr="00081520" w:rsidRDefault="00203626" w:rsidP="00203626">
      <w:pPr>
        <w:spacing w:after="0" w:line="240" w:lineRule="auto"/>
        <w:jc w:val="center"/>
        <w:rPr>
          <w:rFonts w:ascii="Times New Roman" w:hAnsi="Times New Roman" w:cs="Times New Roman"/>
          <w:b/>
          <w:bCs/>
          <w:color w:val="0000CC"/>
          <w:sz w:val="28"/>
          <w:lang w:val="en-US"/>
        </w:rPr>
      </w:pPr>
      <w:r w:rsidRPr="00081520">
        <w:rPr>
          <w:rFonts w:ascii="Times New Roman" w:hAnsi="Times New Roman" w:cs="Times New Roman"/>
          <w:b/>
          <w:bCs/>
          <w:color w:val="0000CC"/>
          <w:sz w:val="28"/>
          <w:lang w:val="en-US"/>
        </w:rPr>
        <w:t>Podzakonski akti za bolju primenu Zojinog zakona</w:t>
      </w:r>
    </w:p>
    <w:p w:rsidR="00203626" w:rsidRPr="00EB2D0E" w:rsidRDefault="00203626" w:rsidP="00203626">
      <w:pPr>
        <w:spacing w:after="0" w:line="240" w:lineRule="auto"/>
        <w:jc w:val="both"/>
        <w:rPr>
          <w:rFonts w:ascii="Times New Roman" w:hAnsi="Times New Roman" w:cs="Times New Roman"/>
          <w:b/>
          <w:bCs/>
          <w:sz w:val="24"/>
          <w:lang w:val="en-US"/>
        </w:rPr>
      </w:pPr>
    </w:p>
    <w:p w:rsidR="00203626" w:rsidRDefault="00203626" w:rsidP="00203626">
      <w:pPr>
        <w:spacing w:after="0" w:line="240" w:lineRule="auto"/>
        <w:jc w:val="both"/>
        <w:rPr>
          <w:rFonts w:ascii="Times New Roman" w:hAnsi="Times New Roman" w:cs="Times New Roman"/>
          <w:sz w:val="24"/>
        </w:rPr>
      </w:pPr>
      <w:r w:rsidRPr="00EB2D0E">
        <w:rPr>
          <w:rFonts w:ascii="Times New Roman" w:hAnsi="Times New Roman" w:cs="Times New Roman"/>
          <w:b/>
          <w:bCs/>
          <w:sz w:val="24"/>
          <w:lang w:val="en-US"/>
        </w:rPr>
        <w:tab/>
      </w:r>
      <w:r w:rsidRPr="00EB2D0E">
        <w:rPr>
          <w:rFonts w:ascii="Times New Roman" w:hAnsi="Times New Roman" w:cs="Times New Roman"/>
          <w:bCs/>
          <w:sz w:val="24"/>
          <w:lang w:val="en-US"/>
        </w:rPr>
        <w:t>"Zojin zakon" predstavlja pobedu života nad smrću, jer je njegovim donošenjem pobeđena administracija, a samim tim doneta i nova nada roditeljima širom Srbije koji se bore sa istim problemom, poručio je poslanik DS Dušan Milisavljević na tribini "Donošenje Zojinog zakona".</w:t>
      </w:r>
      <w:r w:rsidRPr="00EB2D0E">
        <w:rPr>
          <w:rFonts w:ascii="Times New Roman" w:hAnsi="Times New Roman" w:cs="Times New Roman"/>
          <w:b/>
          <w:bCs/>
          <w:sz w:val="24"/>
          <w:lang w:val="en-US"/>
        </w:rPr>
        <w:t xml:space="preserve"> </w:t>
      </w:r>
      <w:r w:rsidRPr="00EB2D0E">
        <w:rPr>
          <w:rFonts w:ascii="Times New Roman" w:hAnsi="Times New Roman" w:cs="Times New Roman"/>
          <w:bCs/>
          <w:sz w:val="24"/>
          <w:lang w:val="en-US"/>
        </w:rPr>
        <w:t>Kako je objasnio, nekolicina roditelja dece obolele od retkih bolesti nije u mogućnosti da iznese probleme sa kojima se suočavaju, a Zojina majka Bojana Milosavljević uspela je u tome u ime svih njih i uprkos tragediji koju je preživela nastavila je da se bori za svu tu decu.</w:t>
      </w:r>
      <w:r w:rsidRPr="00EB2D0E">
        <w:rPr>
          <w:rFonts w:ascii="Times New Roman" w:hAnsi="Times New Roman" w:cs="Times New Roman"/>
          <w:b/>
          <w:bCs/>
          <w:sz w:val="24"/>
          <w:lang w:val="en-US"/>
        </w:rPr>
        <w:t xml:space="preserve"> </w:t>
      </w:r>
      <w:r w:rsidRPr="00EB2D0E">
        <w:rPr>
          <w:rFonts w:ascii="Times New Roman" w:hAnsi="Times New Roman" w:cs="Times New Roman"/>
          <w:bCs/>
          <w:sz w:val="24"/>
          <w:lang w:val="en-US"/>
        </w:rPr>
        <w:t>Milisavljević je istakao da je "Zojin zakon" jedinstven po tome što ga je podnela porodica koja je izgubila dete i koja je u najtežim momentima borbe sa bolešću bila nevidljiva za državnu administraciju, kao i da su građani Srbije pokazali mnogo veću zrelost od poslanika koji ih predstavljaju u skupštini, jer je tokom izrade predloga tog zakona stizala podrška sa svih strana.</w:t>
      </w:r>
      <w:r>
        <w:rPr>
          <w:rFonts w:ascii="Times New Roman" w:hAnsi="Times New Roman" w:cs="Times New Roman"/>
          <w:bCs/>
          <w:sz w:val="24"/>
          <w:lang w:val="en-US"/>
        </w:rPr>
        <w:t xml:space="preserve"> </w:t>
      </w:r>
      <w:r w:rsidRPr="00A877C3">
        <w:rPr>
          <w:rFonts w:ascii="Times New Roman" w:hAnsi="Times New Roman" w:cs="Times New Roman"/>
          <w:b/>
          <w:i/>
          <w:color w:val="0000CC"/>
          <w:sz w:val="24"/>
        </w:rPr>
        <w:t>(</w:t>
      </w:r>
      <w:r>
        <w:rPr>
          <w:rFonts w:ascii="Times New Roman" w:hAnsi="Times New Roman" w:cs="Times New Roman"/>
          <w:b/>
          <w:i/>
          <w:color w:val="0000CC"/>
          <w:sz w:val="24"/>
        </w:rPr>
        <w:t>→</w:t>
      </w:r>
      <w:r w:rsidRPr="00A877C3">
        <w:rPr>
          <w:rFonts w:ascii="Times New Roman" w:hAnsi="Times New Roman" w:cs="Times New Roman"/>
          <w:b/>
          <w:i/>
          <w:color w:val="0000CC"/>
          <w:sz w:val="24"/>
        </w:rPr>
        <w:t>Press Clipping)</w:t>
      </w:r>
    </w:p>
    <w:p w:rsidR="00203626" w:rsidRPr="00203626" w:rsidRDefault="00203626" w:rsidP="00F9365A">
      <w:pPr>
        <w:spacing w:after="0" w:line="240" w:lineRule="auto"/>
        <w:jc w:val="both"/>
        <w:rPr>
          <w:rFonts w:ascii="Times New Roman" w:hAnsi="Times New Roman" w:cs="Times New Roman"/>
          <w:sz w:val="24"/>
          <w:lang w:val="sr-Cyrl-RS"/>
        </w:rPr>
      </w:pPr>
    </w:p>
    <w:p w:rsidR="00F02C41" w:rsidRPr="00F02C41" w:rsidRDefault="00F02C41" w:rsidP="00F02C41">
      <w:pPr>
        <w:spacing w:after="0" w:line="240" w:lineRule="auto"/>
        <w:jc w:val="center"/>
        <w:rPr>
          <w:rFonts w:ascii="Times New Roman" w:eastAsia="Times New Roman" w:hAnsi="Times New Roman" w:cs="Times New Roman"/>
          <w:b/>
          <w:bCs/>
          <w:color w:val="9900CC"/>
          <w:sz w:val="28"/>
          <w:szCs w:val="24"/>
          <w:lang w:val="en-US"/>
        </w:rPr>
      </w:pPr>
      <w:r w:rsidRPr="00F02C41">
        <w:rPr>
          <w:rFonts w:ascii="Times New Roman" w:eastAsia="Times New Roman" w:hAnsi="Times New Roman" w:cs="Times New Roman"/>
          <w:b/>
          <w:bCs/>
          <w:color w:val="9900CC"/>
          <w:sz w:val="28"/>
          <w:szCs w:val="24"/>
          <w:lang w:val="en-US"/>
        </w:rPr>
        <w:t>Istine i zablude o Čarlsu Darvinu</w:t>
      </w:r>
    </w:p>
    <w:p w:rsidR="00F02C41" w:rsidRPr="00F02C41" w:rsidRDefault="00F02C41" w:rsidP="00F02C41">
      <w:pPr>
        <w:spacing w:after="0" w:line="240" w:lineRule="auto"/>
        <w:jc w:val="both"/>
        <w:rPr>
          <w:rFonts w:ascii="Times New Roman" w:eastAsia="Times New Roman" w:hAnsi="Times New Roman" w:cs="Times New Roman"/>
          <w:b/>
          <w:bCs/>
          <w:sz w:val="24"/>
          <w:szCs w:val="24"/>
          <w:lang w:val="en-US"/>
        </w:rPr>
      </w:pPr>
    </w:p>
    <w:p w:rsidR="00F02C41" w:rsidRPr="00F02C41" w:rsidRDefault="00F02C41" w:rsidP="00F02C41">
      <w:pPr>
        <w:spacing w:after="0" w:line="240" w:lineRule="auto"/>
        <w:jc w:val="both"/>
        <w:rPr>
          <w:rFonts w:ascii="Times New Roman" w:eastAsia="Times New Roman" w:hAnsi="Times New Roman" w:cs="Times New Roman"/>
          <w:bCs/>
          <w:sz w:val="24"/>
          <w:szCs w:val="24"/>
          <w:lang w:val="en-US"/>
        </w:rPr>
      </w:pPr>
      <w:r w:rsidRPr="00F02C41">
        <w:rPr>
          <w:rFonts w:ascii="Times New Roman" w:eastAsia="Times New Roman" w:hAnsi="Times New Roman" w:cs="Times New Roman"/>
          <w:b/>
          <w:bCs/>
          <w:sz w:val="24"/>
          <w:szCs w:val="24"/>
          <w:lang w:val="en-US"/>
        </w:rPr>
        <w:lastRenderedPageBreak/>
        <w:tab/>
      </w:r>
      <w:r w:rsidRPr="00F02C41">
        <w:rPr>
          <w:rFonts w:ascii="Times New Roman" w:eastAsia="Times New Roman" w:hAnsi="Times New Roman" w:cs="Times New Roman"/>
          <w:bCs/>
          <w:sz w:val="24"/>
          <w:szCs w:val="24"/>
          <w:lang w:val="en-US"/>
        </w:rPr>
        <w:t>Darvin je rekao da su ljudi nastali od majmuna. Smatrao je da u prirodi vlada zakon jačega. Prvi je govorio o teoriji evolucije kao o poreklu vrsta. Nije verovao u Boga. Ovo su samo neka od ustaljenih verovanja u vezi s Darvinom. Šta je, zapravo, istina?</w:t>
      </w:r>
    </w:p>
    <w:p w:rsidR="00F02C41" w:rsidRPr="00F02C41" w:rsidRDefault="00F02C41" w:rsidP="00F02C41">
      <w:pPr>
        <w:spacing w:after="0" w:line="240" w:lineRule="auto"/>
        <w:jc w:val="both"/>
        <w:rPr>
          <w:rFonts w:ascii="Times New Roman" w:eastAsia="Times New Roman" w:hAnsi="Times New Roman" w:cs="Times New Roman"/>
          <w:sz w:val="24"/>
          <w:szCs w:val="24"/>
          <w:lang w:val="en-US"/>
        </w:rPr>
      </w:pPr>
      <w:r w:rsidRPr="00F02C41">
        <w:rPr>
          <w:rFonts w:ascii="Times New Roman" w:eastAsia="Times New Roman" w:hAnsi="Times New Roman" w:cs="Times New Roman"/>
          <w:b/>
          <w:bCs/>
          <w:sz w:val="24"/>
          <w:szCs w:val="24"/>
          <w:lang w:val="en-US"/>
        </w:rPr>
        <w:tab/>
      </w:r>
      <w:r w:rsidRPr="00F02C41">
        <w:rPr>
          <w:rFonts w:ascii="Times New Roman" w:eastAsia="Times New Roman" w:hAnsi="Times New Roman" w:cs="Times New Roman"/>
          <w:b/>
          <w:bCs/>
          <w:i/>
          <w:color w:val="9900CC"/>
          <w:sz w:val="24"/>
          <w:szCs w:val="24"/>
          <w:lang w:val="en-US"/>
        </w:rPr>
        <w:t>Čarls Darvin je rekao da su ljudi nastali od majmuna</w:t>
      </w:r>
      <w:r w:rsidRPr="00F02C41">
        <w:rPr>
          <w:rFonts w:ascii="Times New Roman" w:eastAsia="Times New Roman" w:hAnsi="Times New Roman" w:cs="Times New Roman"/>
          <w:color w:val="9900CC"/>
          <w:sz w:val="24"/>
          <w:szCs w:val="24"/>
          <w:lang w:val="en-US"/>
        </w:rPr>
        <w:t xml:space="preserve"> </w:t>
      </w:r>
      <w:r w:rsidRPr="00F02C41">
        <w:rPr>
          <w:rFonts w:ascii="Times New Roman" w:eastAsia="Times New Roman" w:hAnsi="Times New Roman" w:cs="Times New Roman"/>
          <w:sz w:val="24"/>
          <w:szCs w:val="24"/>
          <w:lang w:val="en-US"/>
        </w:rPr>
        <w:t>Čuveno pitanje koje se nadovezuje na ovu tvrdnju jeste "Ako je čovek nastao od majmuna, kako to da i dalje postoje majmuni?". U svojoj knjizi iz 1871. godine "Poreklo čoveka i selekcija u vezi sa polom", gde je i izneo svoju teoriju o evoluciji, ovaj veliki naučnik nije direktno rekao da su ljudi nastali od majmuna. Njegova teza je bila da je moguće da su sva živa bića potekla od jednog, uključujući ljude i majmune. Štaviše, verovao je da majmuni i ljudi imaju istog pretka, ova tvrdnja pre ukazuje na srodnički odnos nego na odnos roditelj-dete.</w:t>
      </w:r>
    </w:p>
    <w:p w:rsidR="00F02C41" w:rsidRPr="00F02C41" w:rsidRDefault="00F02C41" w:rsidP="00F02C41">
      <w:pPr>
        <w:spacing w:after="0" w:line="240" w:lineRule="auto"/>
        <w:jc w:val="both"/>
        <w:rPr>
          <w:rFonts w:ascii="Times New Roman" w:eastAsia="Times New Roman" w:hAnsi="Times New Roman" w:cs="Times New Roman"/>
          <w:sz w:val="24"/>
          <w:szCs w:val="24"/>
          <w:lang w:val="en-US"/>
        </w:rPr>
      </w:pPr>
      <w:r w:rsidRPr="00F02C41">
        <w:rPr>
          <w:rFonts w:ascii="Times New Roman" w:eastAsia="Times New Roman" w:hAnsi="Times New Roman" w:cs="Times New Roman"/>
          <w:sz w:val="24"/>
          <w:szCs w:val="24"/>
          <w:lang w:val="en-US"/>
        </w:rPr>
        <w:tab/>
      </w:r>
      <w:r w:rsidRPr="00F02C41">
        <w:rPr>
          <w:rFonts w:ascii="Times New Roman" w:eastAsia="Times New Roman" w:hAnsi="Times New Roman" w:cs="Times New Roman"/>
          <w:b/>
          <w:bCs/>
          <w:i/>
          <w:color w:val="7030A0"/>
          <w:sz w:val="24"/>
          <w:szCs w:val="24"/>
          <w:lang w:val="en-US"/>
        </w:rPr>
        <w:t>Darvin je bio nepoznat naučnik pre knjige "O porekla vrsta"</w:t>
      </w:r>
      <w:r w:rsidRPr="00F02C41">
        <w:rPr>
          <w:rFonts w:ascii="Times New Roman" w:eastAsia="Times New Roman" w:hAnsi="Times New Roman" w:cs="Times New Roman"/>
          <w:color w:val="7030A0"/>
          <w:sz w:val="24"/>
          <w:szCs w:val="24"/>
          <w:lang w:val="en-US"/>
        </w:rPr>
        <w:t xml:space="preserve"> </w:t>
      </w:r>
      <w:r w:rsidRPr="00F02C41">
        <w:rPr>
          <w:rFonts w:ascii="Times New Roman" w:eastAsia="Times New Roman" w:hAnsi="Times New Roman" w:cs="Times New Roman"/>
          <w:sz w:val="24"/>
          <w:szCs w:val="24"/>
          <w:lang w:val="en-US"/>
        </w:rPr>
        <w:t>Ova Darvinova knjiga je izazvala brojne polemika kada je objavljena 1859. godine. Ali i pre toga, on je bio uvažen u naučnoj zajednici. Pirs ga je opisao kao "uspešnog prirodnjaka" i rekao da je "svaki doprinos našoj prirodnjačkoj istoriji koji dolazi od gospodina Darvina vredan pažnje". Već 1836, na Darvinov rad je počeo da obraća pažnju njegov mentor Džon Stivens Henslou. Darvin je napisao mnoge knjige i pamflete i pre " O poreklu vrsta". Iako nisu tako poznati i čitani, njihov naučni doprinos i te kako je značajan.</w:t>
      </w:r>
    </w:p>
    <w:p w:rsidR="00F02C41" w:rsidRPr="00F02C41" w:rsidRDefault="00F02C41" w:rsidP="00F02C41">
      <w:pPr>
        <w:spacing w:after="0" w:line="240" w:lineRule="auto"/>
        <w:jc w:val="both"/>
        <w:rPr>
          <w:rFonts w:ascii="Times New Roman" w:eastAsia="Times New Roman" w:hAnsi="Times New Roman" w:cs="Times New Roman"/>
          <w:sz w:val="24"/>
          <w:szCs w:val="24"/>
          <w:lang w:val="en-US"/>
        </w:rPr>
      </w:pPr>
      <w:r w:rsidRPr="00F02C41">
        <w:rPr>
          <w:rFonts w:ascii="Times New Roman" w:eastAsia="Times New Roman" w:hAnsi="Times New Roman" w:cs="Times New Roman"/>
          <w:b/>
          <w:bCs/>
          <w:sz w:val="24"/>
          <w:szCs w:val="24"/>
          <w:lang w:val="en-US"/>
        </w:rPr>
        <w:tab/>
      </w:r>
      <w:r w:rsidRPr="00F02C41">
        <w:rPr>
          <w:rFonts w:ascii="Times New Roman" w:eastAsia="Times New Roman" w:hAnsi="Times New Roman" w:cs="Times New Roman"/>
          <w:b/>
          <w:bCs/>
          <w:i/>
          <w:color w:val="7030A0"/>
          <w:sz w:val="24"/>
          <w:szCs w:val="24"/>
          <w:lang w:val="en-US"/>
        </w:rPr>
        <w:t>Darvin je bio ateista</w:t>
      </w:r>
      <w:r w:rsidRPr="00F02C41">
        <w:rPr>
          <w:rFonts w:ascii="Times New Roman" w:eastAsia="Times New Roman" w:hAnsi="Times New Roman" w:cs="Times New Roman"/>
          <w:color w:val="7030A0"/>
          <w:sz w:val="24"/>
          <w:szCs w:val="24"/>
          <w:lang w:val="en-US"/>
        </w:rPr>
        <w:t xml:space="preserve"> </w:t>
      </w:r>
      <w:r w:rsidRPr="00F02C41">
        <w:rPr>
          <w:rFonts w:ascii="Times New Roman" w:eastAsia="Times New Roman" w:hAnsi="Times New Roman" w:cs="Times New Roman"/>
          <w:sz w:val="24"/>
          <w:szCs w:val="24"/>
          <w:lang w:val="en-US"/>
        </w:rPr>
        <w:t>Darvin se čitavog života suočavao s optužbama da je ateista. Kroz pisma, prepiske i autobiografije, on se snažno protivio ovim optužbama. "Nikada nisam bio ateista u smislu da poričem postojanje Boga. Stanovište agnostika bi se bolje podudaralo sa stanjem mog uma."</w:t>
      </w:r>
    </w:p>
    <w:p w:rsidR="00F02C41" w:rsidRPr="00F02C41" w:rsidRDefault="00F02C41" w:rsidP="00F02C41">
      <w:pPr>
        <w:spacing w:after="0" w:line="240" w:lineRule="auto"/>
        <w:jc w:val="both"/>
        <w:rPr>
          <w:rFonts w:ascii="Times New Roman" w:eastAsia="Times New Roman" w:hAnsi="Times New Roman" w:cs="Times New Roman"/>
          <w:sz w:val="24"/>
          <w:szCs w:val="24"/>
          <w:lang w:val="en-US"/>
        </w:rPr>
      </w:pPr>
      <w:r w:rsidRPr="00F02C41">
        <w:rPr>
          <w:rFonts w:ascii="Times New Roman" w:eastAsia="Times New Roman" w:hAnsi="Times New Roman" w:cs="Times New Roman"/>
          <w:b/>
          <w:bCs/>
          <w:sz w:val="24"/>
          <w:szCs w:val="24"/>
          <w:lang w:val="en-US"/>
        </w:rPr>
        <w:tab/>
      </w:r>
      <w:r w:rsidRPr="00F02C41">
        <w:rPr>
          <w:rFonts w:ascii="Times New Roman" w:eastAsia="Times New Roman" w:hAnsi="Times New Roman" w:cs="Times New Roman"/>
          <w:b/>
          <w:bCs/>
          <w:i/>
          <w:color w:val="7030A0"/>
          <w:sz w:val="24"/>
          <w:szCs w:val="24"/>
          <w:lang w:val="en-US"/>
        </w:rPr>
        <w:t>Darvin je prvi objavio knjigu o evoluciji</w:t>
      </w:r>
      <w:r w:rsidRPr="00F02C41">
        <w:rPr>
          <w:rFonts w:ascii="Times New Roman" w:eastAsia="Times New Roman" w:hAnsi="Times New Roman" w:cs="Times New Roman"/>
          <w:color w:val="7030A0"/>
          <w:sz w:val="24"/>
          <w:szCs w:val="24"/>
          <w:lang w:val="en-US"/>
        </w:rPr>
        <w:t xml:space="preserve"> </w:t>
      </w:r>
      <w:r w:rsidRPr="00F02C41">
        <w:rPr>
          <w:rFonts w:ascii="Times New Roman" w:eastAsia="Times New Roman" w:hAnsi="Times New Roman" w:cs="Times New Roman"/>
          <w:sz w:val="24"/>
          <w:szCs w:val="24"/>
          <w:lang w:val="en-US"/>
        </w:rPr>
        <w:t>Ideja revolucije u biologiji, svakako nije isključivo Darvinova. Ova ideja postojala je još u VII veku pre nove ere. Pre Darvina, nju je zastupao i katolički naučnik Žan-Batist Lamark. Ipak, Darvin je prišao ovo teoriji iz drugog ugla, tvrdeći da različite vrste mogu da dele istog pretka, što je takozvani "razgranati" model, različit od modela "merdevine", koji je do tada bio aktuelan.</w:t>
      </w:r>
    </w:p>
    <w:p w:rsidR="00F02C41" w:rsidRPr="00F02C41" w:rsidRDefault="00F02C41" w:rsidP="00F02C41">
      <w:pPr>
        <w:spacing w:after="0" w:line="240" w:lineRule="auto"/>
        <w:jc w:val="both"/>
        <w:rPr>
          <w:rFonts w:ascii="Times New Roman" w:eastAsia="Times New Roman" w:hAnsi="Times New Roman" w:cs="Times New Roman"/>
          <w:sz w:val="24"/>
          <w:szCs w:val="24"/>
          <w:lang w:val="en-US"/>
        </w:rPr>
      </w:pPr>
      <w:r w:rsidRPr="00F02C41">
        <w:rPr>
          <w:rFonts w:ascii="Times New Roman" w:eastAsia="Times New Roman" w:hAnsi="Times New Roman" w:cs="Times New Roman"/>
          <w:b/>
          <w:bCs/>
          <w:sz w:val="24"/>
          <w:szCs w:val="24"/>
          <w:lang w:val="en-US"/>
        </w:rPr>
        <w:tab/>
      </w:r>
      <w:r w:rsidRPr="00F02C41">
        <w:rPr>
          <w:rFonts w:ascii="Times New Roman" w:eastAsia="Times New Roman" w:hAnsi="Times New Roman" w:cs="Times New Roman"/>
          <w:b/>
          <w:bCs/>
          <w:i/>
          <w:color w:val="7030A0"/>
          <w:sz w:val="24"/>
          <w:szCs w:val="24"/>
          <w:lang w:val="en-US"/>
        </w:rPr>
        <w:t>Većina naučnika je isprva odbacila Darvinovu teoriju</w:t>
      </w:r>
      <w:r w:rsidRPr="00F02C41">
        <w:rPr>
          <w:rFonts w:ascii="Times New Roman" w:eastAsia="Times New Roman" w:hAnsi="Times New Roman" w:cs="Times New Roman"/>
          <w:color w:val="7030A0"/>
          <w:sz w:val="24"/>
          <w:szCs w:val="24"/>
          <w:lang w:val="en-US"/>
        </w:rPr>
        <w:t xml:space="preserve"> </w:t>
      </w:r>
      <w:r w:rsidRPr="00F02C41">
        <w:rPr>
          <w:rFonts w:ascii="Times New Roman" w:eastAsia="Times New Roman" w:hAnsi="Times New Roman" w:cs="Times New Roman"/>
          <w:sz w:val="24"/>
          <w:szCs w:val="24"/>
          <w:lang w:val="en-US"/>
        </w:rPr>
        <w:t>Istina, mnogi nisu prihvatili Darvinovo stanovište, među prvima Čarls Hodž, koji ga je povezao sa ateizmom. S druge strane, mnogi su prihvatili Darvinovu teoriju evolucije s divljenjem, opisujući je rečima kao "lepu ilustraciju veličanstvene povezanosti svega u prirodi". Uz to, na Badnje veče 1859. godine, objavljena je anonimna kritika u kojoj je rečeno da će Darvinova teorija u potpunosti promeniti dotadašnja naučna stanovišta.</w:t>
      </w:r>
    </w:p>
    <w:p w:rsidR="00F02C41" w:rsidRPr="00F02C41" w:rsidRDefault="00F02C41" w:rsidP="00F02C41">
      <w:pPr>
        <w:spacing w:after="0" w:line="240" w:lineRule="auto"/>
        <w:jc w:val="both"/>
        <w:rPr>
          <w:rFonts w:ascii="Times New Roman" w:eastAsia="Times New Roman" w:hAnsi="Times New Roman" w:cs="Times New Roman"/>
          <w:sz w:val="24"/>
          <w:szCs w:val="24"/>
        </w:rPr>
      </w:pPr>
    </w:p>
    <w:p w:rsidR="00F02C41" w:rsidRPr="00F02C41" w:rsidRDefault="00F02C41" w:rsidP="00F02C41">
      <w:pPr>
        <w:spacing w:after="0" w:line="240" w:lineRule="auto"/>
        <w:jc w:val="center"/>
        <w:rPr>
          <w:rFonts w:ascii="Times New Roman" w:eastAsia="Times New Roman" w:hAnsi="Times New Roman" w:cs="Times New Roman"/>
          <w:b/>
          <w:color w:val="9900CC"/>
          <w:sz w:val="28"/>
          <w:szCs w:val="24"/>
          <w:lang w:val="en-US"/>
        </w:rPr>
      </w:pPr>
      <w:r w:rsidRPr="00F02C41">
        <w:rPr>
          <w:rFonts w:ascii="Times New Roman" w:eastAsia="Times New Roman" w:hAnsi="Times New Roman" w:cs="Times New Roman"/>
          <w:b/>
          <w:color w:val="9900CC"/>
          <w:sz w:val="28"/>
          <w:szCs w:val="24"/>
          <w:lang w:val="en-US"/>
        </w:rPr>
        <w:t>Nobelov komitet otkazao poverenje svom predsedniku Jaglandu</w:t>
      </w:r>
    </w:p>
    <w:p w:rsidR="00F02C41" w:rsidRPr="00F02C41" w:rsidRDefault="00F02C41" w:rsidP="00F02C41">
      <w:pPr>
        <w:spacing w:after="0" w:line="240" w:lineRule="auto"/>
        <w:jc w:val="both"/>
        <w:rPr>
          <w:rFonts w:ascii="Times New Roman" w:eastAsia="Times New Roman" w:hAnsi="Times New Roman" w:cs="Times New Roman"/>
          <w:sz w:val="24"/>
          <w:szCs w:val="24"/>
          <w:lang w:val="en-US"/>
        </w:rPr>
      </w:pPr>
    </w:p>
    <w:p w:rsidR="00A36FFD" w:rsidRPr="00081520" w:rsidRDefault="00F02C41" w:rsidP="00F9365A">
      <w:pPr>
        <w:spacing w:after="0" w:line="240" w:lineRule="auto"/>
        <w:jc w:val="both"/>
        <w:rPr>
          <w:rFonts w:ascii="Times New Roman" w:eastAsia="Times New Roman" w:hAnsi="Times New Roman" w:cs="Times New Roman"/>
          <w:sz w:val="24"/>
          <w:szCs w:val="24"/>
          <w:lang w:val="en-US"/>
        </w:rPr>
      </w:pPr>
      <w:r w:rsidRPr="00F02C41">
        <w:rPr>
          <w:rFonts w:ascii="Times New Roman" w:eastAsia="Times New Roman" w:hAnsi="Times New Roman" w:cs="Times New Roman"/>
          <w:sz w:val="24"/>
          <w:szCs w:val="24"/>
          <w:lang w:eastAsia="sr-Latn-RS"/>
        </w:rPr>
        <w:drawing>
          <wp:anchor distT="0" distB="0" distL="114300" distR="114300" simplePos="0" relativeHeight="251669504" behindDoc="1" locked="0" layoutInCell="1" allowOverlap="1" wp14:anchorId="34430EC3" wp14:editId="0B9A2742">
            <wp:simplePos x="0" y="0"/>
            <wp:positionH relativeFrom="column">
              <wp:posOffset>3704590</wp:posOffset>
            </wp:positionH>
            <wp:positionV relativeFrom="paragraph">
              <wp:posOffset>255905</wp:posOffset>
            </wp:positionV>
            <wp:extent cx="2181225" cy="1252855"/>
            <wp:effectExtent l="0" t="0" r="9525" b="4445"/>
            <wp:wrapTight wrapText="bothSides">
              <wp:wrapPolygon edited="0">
                <wp:start x="0" y="0"/>
                <wp:lineTo x="0" y="21348"/>
                <wp:lineTo x="21506" y="21348"/>
                <wp:lineTo x="21506" y="0"/>
                <wp:lineTo x="0" y="0"/>
              </wp:wrapPolygon>
            </wp:wrapTight>
            <wp:docPr id="15" name="Picture 15" descr="http://www.blic.rs/data/images/2015-03-03/580909_jagland-ap_f.jpg?ver=1425405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blic.rs/data/images/2015-03-03/580909_jagland-ap_f.jpg?ver=1425405301"/>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181225" cy="12528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02C41">
        <w:rPr>
          <w:rFonts w:ascii="Times New Roman" w:eastAsia="Times New Roman" w:hAnsi="Times New Roman" w:cs="Times New Roman"/>
          <w:sz w:val="24"/>
          <w:szCs w:val="24"/>
          <w:lang w:val="en-US"/>
        </w:rPr>
        <w:tab/>
        <w:t xml:space="preserve">Predsednik norveškog Nobelovog komiteta, zaduženog za dodelu nagrade za mir, Torbjorn Jagland danas nije ponovo izabran na tu funkciju što je presedan za više od 100 godina postojanja te ustanove, a naziva se i "pučem bez presedana". Do sada nijedan predsednik Nobelovog komiteta koji želi da i dalje obavlja tu funkciju, nije bio smenjen. Torbjorn Jagland koji je i generalni sekretar Saveta Evrope, na čelu Nobelovog komiteta bio je od 2009. godine. Taj period obeležilo je niz polemika o odukama o laureatima Nobelove nagarde za mir, među kojima su bili i predsednik SAD Barak Obama, kineski disident Liju Sjaobo, ali i Evropska unija. Jaglanda će na mestu predsednika Nobelovog komiteta </w:t>
      </w:r>
      <w:r w:rsidRPr="00F02C41">
        <w:rPr>
          <w:rFonts w:ascii="Times New Roman" w:eastAsia="Times New Roman" w:hAnsi="Times New Roman" w:cs="Times New Roman"/>
          <w:sz w:val="24"/>
          <w:szCs w:val="24"/>
          <w:lang w:val="en-US"/>
        </w:rPr>
        <w:lastRenderedPageBreak/>
        <w:t>zameniti dosadašnja potpredsednica Komiteta, Kasi Kulman Five. Nova predsednica Komiteta rekla je da će poštovati tradiciju i da neće saopštiti razloge zbog kojih njen prethodnik nije ponovo izabran na sastanku pet članova Nobelovog komiteta. Jagland, koji je i bivši norveški premijer, odbio je da odgovara na pitanja novinara u vezi sa reizborom.</w:t>
      </w:r>
    </w:p>
    <w:p w:rsidR="00F9365A" w:rsidRPr="00F9365A" w:rsidRDefault="00F9365A" w:rsidP="00F9365A">
      <w:pPr>
        <w:spacing w:before="100" w:beforeAutospacing="1" w:after="100" w:afterAutospacing="1" w:line="240" w:lineRule="auto"/>
        <w:ind w:firstLine="720"/>
        <w:jc w:val="center"/>
        <w:rPr>
          <w:rFonts w:ascii="Times New Roman" w:eastAsia="Times New Roman" w:hAnsi="Times New Roman" w:cs="Times New Roman"/>
          <w:noProof w:val="0"/>
          <w:sz w:val="24"/>
          <w:szCs w:val="24"/>
          <w:lang w:val="en-US"/>
        </w:rPr>
      </w:pPr>
      <w:r w:rsidRPr="00F9365A">
        <w:rPr>
          <w:rFonts w:ascii="Times New Roman" w:eastAsia="Times New Roman" w:hAnsi="Times New Roman" w:cs="Times New Roman"/>
          <w:color w:val="FF00FF"/>
          <w:sz w:val="24"/>
          <w:szCs w:val="24"/>
          <w:lang w:eastAsia="sr-Latn-RS"/>
        </w:rPr>
        <w:drawing>
          <wp:anchor distT="0" distB="0" distL="114300" distR="114300" simplePos="0" relativeHeight="251660288" behindDoc="1" locked="0" layoutInCell="1" allowOverlap="1" wp14:anchorId="38016173" wp14:editId="28044701">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email"/>
                    <a:srcRect/>
                    <a:stretch>
                      <a:fillRect/>
                    </a:stretch>
                  </pic:blipFill>
                  <pic:spPr bwMode="auto">
                    <a:xfrm>
                      <a:off x="0" y="0"/>
                      <a:ext cx="1219200" cy="654050"/>
                    </a:xfrm>
                    <a:prstGeom prst="rect">
                      <a:avLst/>
                    </a:prstGeom>
                    <a:noFill/>
                  </pic:spPr>
                </pic:pic>
              </a:graphicData>
            </a:graphic>
          </wp:anchor>
        </w:drawing>
      </w:r>
      <w:r w:rsidRPr="00F9365A">
        <w:rPr>
          <w:rFonts w:ascii="Brush Script MT" w:eastAsia="Times New Roman" w:hAnsi="Brush Script MT" w:cs="Times New Roman"/>
          <w:noProof w:val="0"/>
          <w:color w:val="FF00FF"/>
          <w:sz w:val="44"/>
          <w:szCs w:val="44"/>
          <w:lang w:val="sr-Latn-CS"/>
        </w:rPr>
        <w:t>Jo</w:t>
      </w:r>
      <w:r w:rsidRPr="00F9365A">
        <w:rPr>
          <w:rFonts w:ascii="Brush Script MT" w:eastAsia="Times New Roman" w:hAnsi="Brush Script MT" w:cs="Times New Roman"/>
          <w:noProof w:val="0"/>
          <w:color w:val="FF00FF"/>
          <w:sz w:val="44"/>
          <w:szCs w:val="44"/>
          <w:lang w:val="en-US"/>
        </w:rPr>
        <w:t xml:space="preserve">š </w:t>
      </w:r>
      <w:r w:rsidRPr="00F9365A">
        <w:rPr>
          <w:rFonts w:ascii="Brush Script MT" w:eastAsia="Times New Roman" w:hAnsi="Brush Script MT" w:cs="Times New Roman"/>
          <w:noProof w:val="0"/>
          <w:color w:val="FF00FF"/>
          <w:sz w:val="44"/>
          <w:szCs w:val="44"/>
          <w:lang w:val="sr-Latn-CS"/>
        </w:rPr>
        <w:t xml:space="preserve">vesti iz obrazovanja </w:t>
      </w:r>
      <w:r w:rsidRPr="00F9365A">
        <w:rPr>
          <w:rFonts w:ascii="Times New Roman" w:eastAsia="Times New Roman" w:hAnsi="Times New Roman" w:cs="Times New Roman"/>
          <w:b/>
          <w:i/>
          <w:noProof w:val="0"/>
          <w:color w:val="FF00FF"/>
          <w:sz w:val="32"/>
          <w:szCs w:val="32"/>
          <w:lang w:val="en-US"/>
        </w:rPr>
        <w:t>č</w:t>
      </w:r>
      <w:r w:rsidRPr="00F9365A">
        <w:rPr>
          <w:rFonts w:ascii="Brush Script MT" w:eastAsia="Times New Roman" w:hAnsi="Brush Script MT" w:cs="Times New Roman"/>
          <w:noProof w:val="0"/>
          <w:color w:val="FF00FF"/>
          <w:sz w:val="44"/>
          <w:szCs w:val="44"/>
          <w:lang w:val="en-US"/>
        </w:rPr>
        <w:t xml:space="preserve">itajte </w:t>
      </w:r>
      <w:r w:rsidRPr="00F9365A">
        <w:rPr>
          <w:rFonts w:ascii="Brush Script MT" w:eastAsia="Times New Roman" w:hAnsi="Brush Script MT" w:cs="Times New Roman"/>
          <w:noProof w:val="0"/>
          <w:color w:val="FF00FF"/>
          <w:sz w:val="44"/>
          <w:szCs w:val="44"/>
          <w:lang w:val="sr-Latn-CS"/>
        </w:rPr>
        <w:t>na na</w:t>
      </w:r>
      <w:r w:rsidRPr="00F9365A">
        <w:rPr>
          <w:rFonts w:ascii="Brush Script MT" w:eastAsia="Times New Roman" w:hAnsi="Brush Script MT" w:cs="Times New Roman"/>
          <w:noProof w:val="0"/>
          <w:color w:val="FF00FF"/>
          <w:sz w:val="44"/>
          <w:szCs w:val="44"/>
          <w:lang w:val="en-US"/>
        </w:rPr>
        <w:t>š</w:t>
      </w:r>
      <w:r w:rsidRPr="00F9365A">
        <w:rPr>
          <w:rFonts w:ascii="Brush Script MT" w:eastAsia="Times New Roman" w:hAnsi="Brush Script MT" w:cs="Times New Roman"/>
          <w:noProof w:val="0"/>
          <w:color w:val="FF00FF"/>
          <w:sz w:val="44"/>
          <w:szCs w:val="44"/>
          <w:lang w:val="sr-Latn-CS"/>
        </w:rPr>
        <w:t>em sajtu</w:t>
      </w:r>
      <w:r w:rsidRPr="00F9365A">
        <w:rPr>
          <w:rFonts w:ascii="Brush Script MT" w:eastAsia="Times New Roman" w:hAnsi="Brush Script MT" w:cs="Times New Roman"/>
          <w:noProof w:val="0"/>
          <w:color w:val="FF66CC"/>
          <w:sz w:val="44"/>
          <w:szCs w:val="44"/>
          <w:lang w:val="sr-Latn-CS"/>
        </w:rPr>
        <w:t xml:space="preserve"> </w:t>
      </w:r>
      <w:hyperlink r:id="rId22" w:history="1">
        <w:r w:rsidRPr="00F9365A">
          <w:rPr>
            <w:rFonts w:ascii="Brush Script MT" w:eastAsiaTheme="majorEastAsia" w:hAnsi="Brush Script MT" w:cs="Times New Roman"/>
            <w:i/>
            <w:noProof w:val="0"/>
            <w:color w:val="0000FF"/>
            <w:sz w:val="44"/>
            <w:szCs w:val="44"/>
            <w:u w:val="single"/>
            <w:lang w:val="sr-Latn-CS"/>
          </w:rPr>
          <w:t>www</w:t>
        </w:r>
        <w:r w:rsidRPr="00F9365A">
          <w:rPr>
            <w:rFonts w:ascii="Brush Script MT" w:eastAsiaTheme="majorEastAsia" w:hAnsi="Brush Script MT" w:cs="Times New Roman"/>
            <w:i/>
            <w:noProof w:val="0"/>
            <w:color w:val="0000FF"/>
            <w:sz w:val="44"/>
            <w:szCs w:val="44"/>
            <w:u w:val="single"/>
            <w:lang w:val="en-US"/>
          </w:rPr>
          <w:t>.</w:t>
        </w:r>
        <w:r w:rsidRPr="00F9365A">
          <w:rPr>
            <w:rFonts w:ascii="Brush Script MT" w:eastAsiaTheme="majorEastAsia" w:hAnsi="Brush Script MT" w:cs="Times New Roman"/>
            <w:i/>
            <w:noProof w:val="0"/>
            <w:color w:val="0000FF"/>
            <w:sz w:val="44"/>
            <w:szCs w:val="44"/>
            <w:u w:val="single"/>
            <w:lang w:val="sr-Latn-CS"/>
          </w:rPr>
          <w:t>srpss</w:t>
        </w:r>
        <w:r w:rsidRPr="00F9365A">
          <w:rPr>
            <w:rFonts w:ascii="Brush Script MT" w:eastAsiaTheme="majorEastAsia" w:hAnsi="Brush Script MT" w:cs="Times New Roman"/>
            <w:i/>
            <w:noProof w:val="0"/>
            <w:color w:val="0000FF"/>
            <w:sz w:val="44"/>
            <w:szCs w:val="44"/>
            <w:u w:val="single"/>
            <w:lang w:val="en-US"/>
          </w:rPr>
          <w:t>.</w:t>
        </w:r>
        <w:r w:rsidRPr="00F9365A">
          <w:rPr>
            <w:rFonts w:ascii="Brush Script MT" w:eastAsiaTheme="majorEastAsia" w:hAnsi="Brush Script MT" w:cs="Times New Roman"/>
            <w:i/>
            <w:noProof w:val="0"/>
            <w:color w:val="0000FF"/>
            <w:sz w:val="44"/>
            <w:szCs w:val="44"/>
            <w:u w:val="single"/>
            <w:lang w:val="sr-Latn-CS"/>
          </w:rPr>
          <w:t>org</w:t>
        </w:r>
        <w:r w:rsidRPr="00F9365A">
          <w:rPr>
            <w:rFonts w:ascii="Brush Script MT" w:eastAsiaTheme="majorEastAsia" w:hAnsi="Brush Script MT" w:cs="Times New Roman"/>
            <w:i/>
            <w:noProof w:val="0"/>
            <w:color w:val="0000FF"/>
            <w:sz w:val="44"/>
            <w:szCs w:val="44"/>
            <w:u w:val="single"/>
            <w:lang w:val="en-US"/>
          </w:rPr>
          <w:t>.</w:t>
        </w:r>
        <w:r w:rsidRPr="00F9365A">
          <w:rPr>
            <w:rFonts w:ascii="Brush Script MT" w:eastAsiaTheme="majorEastAsia" w:hAnsi="Brush Script MT" w:cs="Times New Roman"/>
            <w:i/>
            <w:noProof w:val="0"/>
            <w:color w:val="0000FF"/>
            <w:sz w:val="44"/>
            <w:szCs w:val="44"/>
            <w:u w:val="single"/>
            <w:lang w:val="sr-Latn-CS"/>
          </w:rPr>
          <w:t>rs</w:t>
        </w:r>
      </w:hyperlink>
      <w:r w:rsidRPr="00F9365A">
        <w:rPr>
          <w:rFonts w:ascii="Brush Script MT" w:eastAsia="Times New Roman" w:hAnsi="Brush Script MT" w:cs="Times New Roman"/>
          <w:i/>
          <w:noProof w:val="0"/>
          <w:color w:val="0000FF"/>
          <w:sz w:val="44"/>
          <w:szCs w:val="44"/>
          <w:lang w:val="en-US"/>
        </w:rPr>
        <w:t>,</w:t>
      </w:r>
      <w:r w:rsidRPr="00F9365A">
        <w:rPr>
          <w:rFonts w:ascii="Brush Script MT" w:eastAsia="Times New Roman" w:hAnsi="Brush Script MT" w:cs="Times New Roman"/>
          <w:noProof w:val="0"/>
          <w:color w:val="0000FF"/>
          <w:sz w:val="44"/>
          <w:szCs w:val="44"/>
          <w:lang w:val="en-US"/>
        </w:rPr>
        <w:t xml:space="preserve"> </w:t>
      </w:r>
      <w:r w:rsidRPr="00F9365A">
        <w:rPr>
          <w:rFonts w:ascii="Brush Script MT" w:eastAsia="Times New Roman" w:hAnsi="Brush Script MT" w:cs="Times New Roman"/>
          <w:noProof w:val="0"/>
          <w:color w:val="FF00FF"/>
          <w:sz w:val="44"/>
          <w:szCs w:val="44"/>
          <w:lang w:val="sr-Latn-CS"/>
        </w:rPr>
        <w:t>a vesti iz javnog sektora na na</w:t>
      </w:r>
      <w:r w:rsidRPr="00F9365A">
        <w:rPr>
          <w:rFonts w:ascii="Brush Script MT" w:eastAsia="Times New Roman" w:hAnsi="Brush Script MT" w:cs="Times New Roman"/>
          <w:noProof w:val="0"/>
          <w:color w:val="FF00FF"/>
          <w:sz w:val="44"/>
          <w:szCs w:val="44"/>
          <w:lang w:val="en-US"/>
        </w:rPr>
        <w:t>š</w:t>
      </w:r>
      <w:r w:rsidRPr="00F9365A">
        <w:rPr>
          <w:rFonts w:ascii="Brush Script MT" w:eastAsia="Times New Roman" w:hAnsi="Brush Script MT" w:cs="Times New Roman"/>
          <w:noProof w:val="0"/>
          <w:color w:val="FF00FF"/>
          <w:sz w:val="44"/>
          <w:szCs w:val="44"/>
          <w:lang w:val="sr-Latn-CS"/>
        </w:rPr>
        <w:t>em sajtu</w:t>
      </w:r>
      <w:r w:rsidRPr="00F9365A">
        <w:rPr>
          <w:rFonts w:ascii="Brush Script MT" w:eastAsia="Times New Roman" w:hAnsi="Brush Script MT" w:cs="Times New Roman"/>
          <w:noProof w:val="0"/>
          <w:color w:val="0000FF"/>
          <w:sz w:val="44"/>
          <w:szCs w:val="44"/>
          <w:lang w:val="sr-Latn-CS"/>
        </w:rPr>
        <w:t xml:space="preserve"> </w:t>
      </w:r>
      <w:hyperlink r:id="rId23" w:history="1">
        <w:r w:rsidRPr="00F9365A">
          <w:rPr>
            <w:rFonts w:ascii="Brush Script MT" w:eastAsiaTheme="majorEastAsia" w:hAnsi="Brush Script MT" w:cs="Times New Roman"/>
            <w:i/>
            <w:noProof w:val="0"/>
            <w:color w:val="0000FF"/>
            <w:sz w:val="44"/>
            <w:szCs w:val="44"/>
            <w:u w:val="single"/>
            <w:lang w:val="sr-Latn-CS"/>
          </w:rPr>
          <w:t>www</w:t>
        </w:r>
        <w:r w:rsidRPr="00F9365A">
          <w:rPr>
            <w:rFonts w:ascii="Brush Script MT" w:eastAsiaTheme="majorEastAsia" w:hAnsi="Brush Script MT" w:cs="Times New Roman"/>
            <w:i/>
            <w:noProof w:val="0"/>
            <w:color w:val="0000FF"/>
            <w:sz w:val="44"/>
            <w:szCs w:val="44"/>
            <w:u w:val="single"/>
            <w:lang w:val="en-US"/>
          </w:rPr>
          <w:t>.</w:t>
        </w:r>
        <w:r w:rsidRPr="00F9365A">
          <w:rPr>
            <w:rFonts w:ascii="Brush Script MT" w:eastAsiaTheme="majorEastAsia" w:hAnsi="Brush Script MT" w:cs="Times New Roman"/>
            <w:i/>
            <w:noProof w:val="0"/>
            <w:color w:val="0000FF"/>
            <w:sz w:val="44"/>
            <w:szCs w:val="44"/>
            <w:u w:val="single"/>
            <w:lang w:val="sr-Latn-CS"/>
          </w:rPr>
          <w:t>nsjs</w:t>
        </w:r>
        <w:r w:rsidRPr="00F9365A">
          <w:rPr>
            <w:rFonts w:ascii="Brush Script MT" w:eastAsiaTheme="majorEastAsia" w:hAnsi="Brush Script MT" w:cs="Times New Roman"/>
            <w:i/>
            <w:noProof w:val="0"/>
            <w:color w:val="0000FF"/>
            <w:sz w:val="44"/>
            <w:szCs w:val="44"/>
            <w:u w:val="single"/>
            <w:lang w:val="en-US"/>
          </w:rPr>
          <w:t>.</w:t>
        </w:r>
        <w:r w:rsidRPr="00F9365A">
          <w:rPr>
            <w:rFonts w:ascii="Brush Script MT" w:eastAsiaTheme="majorEastAsia" w:hAnsi="Brush Script MT" w:cs="Times New Roman"/>
            <w:i/>
            <w:noProof w:val="0"/>
            <w:color w:val="0000FF"/>
            <w:sz w:val="44"/>
            <w:szCs w:val="44"/>
            <w:u w:val="single"/>
            <w:lang w:val="sr-Latn-CS"/>
          </w:rPr>
          <w:t>org</w:t>
        </w:r>
        <w:r w:rsidRPr="00F9365A">
          <w:rPr>
            <w:rFonts w:ascii="Brush Script MT" w:eastAsiaTheme="majorEastAsia" w:hAnsi="Brush Script MT" w:cs="Times New Roman"/>
            <w:i/>
            <w:noProof w:val="0"/>
            <w:color w:val="0000FF"/>
            <w:sz w:val="44"/>
            <w:szCs w:val="44"/>
            <w:u w:val="single"/>
            <w:lang w:val="en-US"/>
          </w:rPr>
          <w:t>.</w:t>
        </w:r>
        <w:r w:rsidRPr="00F9365A">
          <w:rPr>
            <w:rFonts w:ascii="Brush Script MT" w:eastAsiaTheme="majorEastAsia" w:hAnsi="Brush Script MT" w:cs="Times New Roman"/>
            <w:i/>
            <w:noProof w:val="0"/>
            <w:color w:val="0000FF"/>
            <w:sz w:val="44"/>
            <w:szCs w:val="44"/>
            <w:u w:val="single"/>
            <w:lang w:val="sr-Latn-CS"/>
          </w:rPr>
          <w:t>rs</w:t>
        </w:r>
      </w:hyperlink>
      <w:r w:rsidRPr="00F9365A">
        <w:rPr>
          <w:rFonts w:ascii="Brush Script MT" w:eastAsia="Times New Roman" w:hAnsi="Brush Script MT" w:cs="Times New Roman"/>
          <w:i/>
          <w:noProof w:val="0"/>
          <w:color w:val="0000FF"/>
          <w:sz w:val="44"/>
          <w:szCs w:val="44"/>
          <w:lang w:val="en-US"/>
        </w:rPr>
        <w:t xml:space="preserve"> .</w:t>
      </w:r>
    </w:p>
    <w:p w:rsidR="001D7E4E" w:rsidRDefault="001D7E4E"/>
    <w:sectPr w:rsidR="001D7E4E">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105A" w:rsidRDefault="00EC105A">
      <w:pPr>
        <w:spacing w:after="0" w:line="240" w:lineRule="auto"/>
      </w:pPr>
      <w:r>
        <w:separator/>
      </w:r>
    </w:p>
  </w:endnote>
  <w:endnote w:type="continuationSeparator" w:id="0">
    <w:p w:rsidR="00EC105A" w:rsidRDefault="00EC10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340073"/>
      <w:docPartObj>
        <w:docPartGallery w:val="Page Numbers (Bottom of Page)"/>
        <w:docPartUnique/>
      </w:docPartObj>
    </w:sdtPr>
    <w:sdtEndPr>
      <w:rPr>
        <w:rFonts w:ascii="Times New Roman" w:hAnsi="Times New Roman" w:cs="Times New Roman"/>
        <w:sz w:val="24"/>
      </w:rPr>
    </w:sdtEndPr>
    <w:sdtContent>
      <w:p w:rsidR="00585913" w:rsidRPr="00F5062F" w:rsidRDefault="00F9365A">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7F797A">
          <w:rPr>
            <w:rFonts w:ascii="Times New Roman" w:hAnsi="Times New Roman" w:cs="Times New Roman"/>
            <w:noProof/>
            <w:sz w:val="24"/>
          </w:rPr>
          <w:t>1</w:t>
        </w:r>
        <w:r w:rsidRPr="00F5062F">
          <w:rPr>
            <w:rFonts w:ascii="Times New Roman" w:hAnsi="Times New Roman" w:cs="Times New Roman"/>
            <w:sz w:val="24"/>
          </w:rPr>
          <w:fldChar w:fldCharType="end"/>
        </w:r>
      </w:p>
    </w:sdtContent>
  </w:sdt>
  <w:p w:rsidR="00585913" w:rsidRDefault="00EC10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105A" w:rsidRDefault="00EC105A">
      <w:pPr>
        <w:spacing w:after="0" w:line="240" w:lineRule="auto"/>
      </w:pPr>
      <w:r>
        <w:separator/>
      </w:r>
    </w:p>
  </w:footnote>
  <w:footnote w:type="continuationSeparator" w:id="0">
    <w:p w:rsidR="00EC105A" w:rsidRDefault="00EC10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A5C1327"/>
    <w:multiLevelType w:val="multilevel"/>
    <w:tmpl w:val="F6500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65A"/>
    <w:rsid w:val="00081520"/>
    <w:rsid w:val="001D7E4E"/>
    <w:rsid w:val="00203626"/>
    <w:rsid w:val="004B119E"/>
    <w:rsid w:val="00575512"/>
    <w:rsid w:val="00577D09"/>
    <w:rsid w:val="007F797A"/>
    <w:rsid w:val="00873D98"/>
    <w:rsid w:val="00A36FFD"/>
    <w:rsid w:val="00A877C3"/>
    <w:rsid w:val="00A92323"/>
    <w:rsid w:val="00AF7E57"/>
    <w:rsid w:val="00B7013E"/>
    <w:rsid w:val="00BA508E"/>
    <w:rsid w:val="00C540E5"/>
    <w:rsid w:val="00D853BC"/>
    <w:rsid w:val="00E039AC"/>
    <w:rsid w:val="00E152FE"/>
    <w:rsid w:val="00E57B02"/>
    <w:rsid w:val="00EB2D0E"/>
    <w:rsid w:val="00EC105A"/>
    <w:rsid w:val="00F02C41"/>
    <w:rsid w:val="00F9365A"/>
    <w:rsid w:val="00FA43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DFA457D-8022-41ED-B9B1-7FBCACD4F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F9365A"/>
    <w:pPr>
      <w:tabs>
        <w:tab w:val="center" w:pos="4680"/>
        <w:tab w:val="right" w:pos="9360"/>
      </w:tabs>
      <w:spacing w:after="0" w:line="240" w:lineRule="auto"/>
    </w:pPr>
    <w:rPr>
      <w:noProof w:val="0"/>
      <w:lang w:val="en-US"/>
    </w:rPr>
  </w:style>
  <w:style w:type="character" w:customStyle="1" w:styleId="FooterChar">
    <w:name w:val="Footer Char"/>
    <w:basedOn w:val="DefaultParagraphFont"/>
    <w:link w:val="Footer"/>
    <w:uiPriority w:val="99"/>
    <w:semiHidden/>
    <w:rsid w:val="00F9365A"/>
  </w:style>
  <w:style w:type="character" w:styleId="Hyperlink">
    <w:name w:val="Hyperlink"/>
    <w:basedOn w:val="DefaultParagraphFont"/>
    <w:uiPriority w:val="99"/>
    <w:unhideWhenUsed/>
    <w:rsid w:val="00F02C41"/>
    <w:rPr>
      <w:color w:val="0000FF" w:themeColor="hyperlink"/>
      <w:u w:val="single"/>
    </w:rPr>
  </w:style>
  <w:style w:type="paragraph" w:styleId="BalloonText">
    <w:name w:val="Balloon Text"/>
    <w:basedOn w:val="Normal"/>
    <w:link w:val="BalloonTextChar"/>
    <w:uiPriority w:val="99"/>
    <w:semiHidden/>
    <w:unhideWhenUsed/>
    <w:rsid w:val="00F02C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2C41"/>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1700432">
      <w:bodyDiv w:val="1"/>
      <w:marLeft w:val="0"/>
      <w:marRight w:val="0"/>
      <w:marTop w:val="0"/>
      <w:marBottom w:val="0"/>
      <w:divBdr>
        <w:top w:val="none" w:sz="0" w:space="0" w:color="auto"/>
        <w:left w:val="none" w:sz="0" w:space="0" w:color="auto"/>
        <w:bottom w:val="none" w:sz="0" w:space="0" w:color="auto"/>
        <w:right w:val="none" w:sz="0" w:space="0" w:color="auto"/>
      </w:divBdr>
      <w:divsChild>
        <w:div w:id="1004552062">
          <w:marLeft w:val="0"/>
          <w:marRight w:val="0"/>
          <w:marTop w:val="225"/>
          <w:marBottom w:val="0"/>
          <w:divBdr>
            <w:top w:val="none" w:sz="0" w:space="0" w:color="auto"/>
            <w:left w:val="none" w:sz="0" w:space="0" w:color="auto"/>
            <w:bottom w:val="none" w:sz="0" w:space="0" w:color="auto"/>
            <w:right w:val="none" w:sz="0" w:space="0" w:color="auto"/>
          </w:divBdr>
        </w:div>
        <w:div w:id="1427649946">
          <w:marLeft w:val="0"/>
          <w:marRight w:val="0"/>
          <w:marTop w:val="0"/>
          <w:marBottom w:val="0"/>
          <w:divBdr>
            <w:top w:val="none" w:sz="0" w:space="0" w:color="auto"/>
            <w:left w:val="none" w:sz="0" w:space="0" w:color="auto"/>
            <w:bottom w:val="none" w:sz="0" w:space="0" w:color="auto"/>
            <w:right w:val="none" w:sz="0" w:space="0" w:color="auto"/>
          </w:divBdr>
        </w:div>
      </w:divsChild>
    </w:div>
    <w:div w:id="1523543731">
      <w:bodyDiv w:val="1"/>
      <w:marLeft w:val="0"/>
      <w:marRight w:val="0"/>
      <w:marTop w:val="0"/>
      <w:marBottom w:val="0"/>
      <w:divBdr>
        <w:top w:val="none" w:sz="0" w:space="0" w:color="auto"/>
        <w:left w:val="none" w:sz="0" w:space="0" w:color="auto"/>
        <w:bottom w:val="none" w:sz="0" w:space="0" w:color="auto"/>
        <w:right w:val="none" w:sz="0" w:space="0" w:color="auto"/>
      </w:divBdr>
      <w:divsChild>
        <w:div w:id="703022998">
          <w:marLeft w:val="0"/>
          <w:marRight w:val="0"/>
          <w:marTop w:val="225"/>
          <w:marBottom w:val="0"/>
          <w:divBdr>
            <w:top w:val="none" w:sz="0" w:space="0" w:color="auto"/>
            <w:left w:val="none" w:sz="0" w:space="0" w:color="auto"/>
            <w:bottom w:val="none" w:sz="0" w:space="0" w:color="auto"/>
            <w:right w:val="none" w:sz="0" w:space="0" w:color="auto"/>
          </w:divBdr>
        </w:div>
      </w:divsChild>
    </w:div>
    <w:div w:id="1735621335">
      <w:bodyDiv w:val="1"/>
      <w:marLeft w:val="0"/>
      <w:marRight w:val="0"/>
      <w:marTop w:val="0"/>
      <w:marBottom w:val="0"/>
      <w:divBdr>
        <w:top w:val="none" w:sz="0" w:space="0" w:color="auto"/>
        <w:left w:val="none" w:sz="0" w:space="0" w:color="auto"/>
        <w:bottom w:val="none" w:sz="0" w:space="0" w:color="auto"/>
        <w:right w:val="none" w:sz="0" w:space="0" w:color="auto"/>
      </w:divBdr>
      <w:divsChild>
        <w:div w:id="765613412">
          <w:marLeft w:val="0"/>
          <w:marRight w:val="0"/>
          <w:marTop w:val="225"/>
          <w:marBottom w:val="0"/>
          <w:divBdr>
            <w:top w:val="none" w:sz="0" w:space="0" w:color="auto"/>
            <w:left w:val="none" w:sz="0" w:space="0" w:color="auto"/>
            <w:bottom w:val="none" w:sz="0" w:space="0" w:color="auto"/>
            <w:right w:val="none" w:sz="0" w:space="0" w:color="auto"/>
          </w:divBdr>
        </w:div>
        <w:div w:id="455696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18" Type="http://schemas.openxmlformats.org/officeDocument/2006/relationships/image" Target="media/image8.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hyperlink" Target="https://www.youtube.com/watch?v=DgO665QXIqM" TargetMode="External"/><Relationship Id="rId17" Type="http://schemas.openxmlformats.org/officeDocument/2006/relationships/image" Target="media/image7.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dnevnik.rs/sites/default/files/15--radnickablu_02.jpg" TargetMode="External"/><Relationship Id="rId23" Type="http://schemas.openxmlformats.org/officeDocument/2006/relationships/hyperlink" Target="http://www.nsjs.org.rs" TargetMode="External"/><Relationship Id="rId10" Type="http://schemas.openxmlformats.org/officeDocument/2006/relationships/image" Target="media/image3.jpeg"/><Relationship Id="rId19"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sio.vojvodina.gov.rs/index.php/konkursi/konkurski-omladina/22-omladina/konkursi-omladina/763-konkurs-za-finansiranje-projekata-u-oblastima-omladinskog-sektora-u-ap-vojvodini-u-2015-godini" TargetMode="External"/><Relationship Id="rId22" Type="http://schemas.openxmlformats.org/officeDocument/2006/relationships/hyperlink" Target="http://www.srps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AB2572-B425-4B45-A97E-5F6CF3852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10</Pages>
  <Words>4328</Words>
  <Characters>24670</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12</cp:revision>
  <dcterms:created xsi:type="dcterms:W3CDTF">2015-03-05T18:51:00Z</dcterms:created>
  <dcterms:modified xsi:type="dcterms:W3CDTF">2015-03-06T16:29:00Z</dcterms:modified>
</cp:coreProperties>
</file>